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5C" w:rsidRPr="004F7F70" w:rsidRDefault="006301BF" w:rsidP="00D741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70">
        <w:rPr>
          <w:rFonts w:ascii="Times New Roman" w:hAnsi="Times New Roman" w:cs="Times New Roman"/>
          <w:b/>
          <w:sz w:val="28"/>
          <w:szCs w:val="28"/>
        </w:rPr>
        <w:t>Špecifikácia zákazky</w:t>
      </w:r>
    </w:p>
    <w:p w:rsidR="00D741EC" w:rsidRPr="00D741EC" w:rsidRDefault="00C7065C" w:rsidP="00D741E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41EC">
        <w:rPr>
          <w:rFonts w:ascii="Times New Roman" w:hAnsi="Times New Roman" w:cs="Times New Roman"/>
          <w:b/>
          <w:sz w:val="26"/>
          <w:szCs w:val="26"/>
        </w:rPr>
        <w:t xml:space="preserve">Názov zákazky: </w:t>
      </w:r>
    </w:p>
    <w:p w:rsidR="00C7065C" w:rsidRPr="00D741EC" w:rsidRDefault="006301BF" w:rsidP="00D741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EC">
        <w:rPr>
          <w:rFonts w:ascii="Times New Roman" w:hAnsi="Times New Roman" w:cs="Times New Roman"/>
          <w:sz w:val="24"/>
          <w:szCs w:val="24"/>
        </w:rPr>
        <w:t>Vydanie publikáci</w:t>
      </w:r>
      <w:r w:rsidR="00BE7AF8" w:rsidRPr="00D741EC">
        <w:rPr>
          <w:rFonts w:ascii="Times New Roman" w:hAnsi="Times New Roman" w:cs="Times New Roman"/>
          <w:sz w:val="24"/>
          <w:szCs w:val="24"/>
        </w:rPr>
        <w:t>e</w:t>
      </w:r>
      <w:r w:rsidRPr="00D741EC">
        <w:rPr>
          <w:rFonts w:ascii="Times New Roman" w:hAnsi="Times New Roman" w:cs="Times New Roman"/>
          <w:sz w:val="24"/>
          <w:szCs w:val="24"/>
        </w:rPr>
        <w:t xml:space="preserve"> „</w:t>
      </w:r>
      <w:r w:rsidR="00681B95" w:rsidRPr="00D741EC">
        <w:rPr>
          <w:rFonts w:ascii="Times New Roman" w:hAnsi="Times New Roman" w:cs="Times New Roman"/>
          <w:b/>
          <w:sz w:val="24"/>
          <w:szCs w:val="24"/>
        </w:rPr>
        <w:t>Tradičný odev v Podpoľaní a jeho premeny</w:t>
      </w:r>
      <w:r w:rsidR="00184055" w:rsidRPr="00D741EC">
        <w:rPr>
          <w:rFonts w:ascii="Times New Roman" w:hAnsi="Times New Roman" w:cs="Times New Roman"/>
          <w:sz w:val="24"/>
          <w:szCs w:val="24"/>
        </w:rPr>
        <w:t>“ a publikácie „</w:t>
      </w:r>
      <w:r w:rsidR="00681B95" w:rsidRPr="00D741EC">
        <w:rPr>
          <w:rFonts w:ascii="Times New Roman" w:hAnsi="Times New Roman" w:cs="Times New Roman"/>
          <w:b/>
          <w:sz w:val="24"/>
          <w:szCs w:val="24"/>
        </w:rPr>
        <w:t>Sakrálne pamiatky, stavby a prvky ľudovej architektúry Podpoľania</w:t>
      </w:r>
      <w:r w:rsidR="00184055" w:rsidRPr="00D741EC">
        <w:rPr>
          <w:rFonts w:ascii="Times New Roman" w:hAnsi="Times New Roman" w:cs="Times New Roman"/>
          <w:sz w:val="24"/>
          <w:szCs w:val="24"/>
        </w:rPr>
        <w:t>“.</w:t>
      </w:r>
      <w:r w:rsidR="00681B95" w:rsidRPr="00D74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41" w:rsidRDefault="00621A41" w:rsidP="00D741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65C" w:rsidRPr="004F7F70" w:rsidRDefault="00C7065C" w:rsidP="00D741EC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F7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F29E2" w:rsidRPr="004F7F70">
        <w:rPr>
          <w:rFonts w:ascii="Times New Roman" w:hAnsi="Times New Roman" w:cs="Times New Roman"/>
          <w:b/>
          <w:sz w:val="26"/>
          <w:szCs w:val="26"/>
        </w:rPr>
        <w:t>Predmet zákazky</w:t>
      </w:r>
    </w:p>
    <w:p w:rsidR="00C7065C" w:rsidRPr="004F7F70" w:rsidRDefault="00C7065C" w:rsidP="00D741E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 xml:space="preserve">Predmetom zákazky je </w:t>
      </w:r>
      <w:r w:rsidR="00BE7AF8" w:rsidRPr="004F7F70">
        <w:rPr>
          <w:rFonts w:ascii="Times New Roman" w:hAnsi="Times New Roman" w:cs="Times New Roman"/>
          <w:sz w:val="24"/>
          <w:szCs w:val="24"/>
        </w:rPr>
        <w:t>grafick</w:t>
      </w:r>
      <w:r w:rsidR="009169E7" w:rsidRPr="004F7F70">
        <w:rPr>
          <w:rFonts w:ascii="Times New Roman" w:hAnsi="Times New Roman" w:cs="Times New Roman"/>
          <w:sz w:val="24"/>
          <w:szCs w:val="24"/>
        </w:rPr>
        <w:t>ý návrh</w:t>
      </w:r>
      <w:r w:rsidR="00BE7AF8" w:rsidRPr="004F7F70">
        <w:rPr>
          <w:rFonts w:ascii="Times New Roman" w:hAnsi="Times New Roman" w:cs="Times New Roman"/>
          <w:sz w:val="24"/>
          <w:szCs w:val="24"/>
        </w:rPr>
        <w:t xml:space="preserve">, predtlačová </w:t>
      </w:r>
      <w:r w:rsidR="00184055" w:rsidRPr="004F7F70">
        <w:rPr>
          <w:rFonts w:ascii="Times New Roman" w:hAnsi="Times New Roman" w:cs="Times New Roman"/>
          <w:sz w:val="24"/>
          <w:szCs w:val="24"/>
        </w:rPr>
        <w:t xml:space="preserve">príprava a tlač dvoch prezentačných </w:t>
      </w:r>
      <w:r w:rsidR="00BE7AF8" w:rsidRPr="004F7F70">
        <w:rPr>
          <w:rFonts w:ascii="Times New Roman" w:hAnsi="Times New Roman" w:cs="Times New Roman"/>
          <w:sz w:val="24"/>
          <w:szCs w:val="24"/>
        </w:rPr>
        <w:t>knižných publikácií</w:t>
      </w:r>
      <w:r w:rsidR="00184055" w:rsidRPr="004F7F70">
        <w:rPr>
          <w:rFonts w:ascii="Times New Roman" w:hAnsi="Times New Roman" w:cs="Times New Roman"/>
          <w:sz w:val="24"/>
          <w:szCs w:val="24"/>
        </w:rPr>
        <w:t xml:space="preserve"> zameraných na podporu zachovania kultúrneho dedičstva</w:t>
      </w:r>
      <w:r w:rsidR="00BE7AF8" w:rsidRPr="004F7F70">
        <w:rPr>
          <w:rFonts w:ascii="Times New Roman" w:hAnsi="Times New Roman" w:cs="Times New Roman"/>
          <w:sz w:val="24"/>
          <w:szCs w:val="24"/>
        </w:rPr>
        <w:t xml:space="preserve"> regiónu Podpoľanie</w:t>
      </w:r>
      <w:r w:rsidR="00184055" w:rsidRPr="004F7F70">
        <w:rPr>
          <w:rFonts w:ascii="Times New Roman" w:hAnsi="Times New Roman" w:cs="Times New Roman"/>
          <w:sz w:val="24"/>
          <w:szCs w:val="24"/>
        </w:rPr>
        <w:t xml:space="preserve">. </w:t>
      </w:r>
      <w:r w:rsidR="00BE7AF8" w:rsidRPr="004F7F70">
        <w:rPr>
          <w:rFonts w:ascii="Times New Roman" w:hAnsi="Times New Roman" w:cs="Times New Roman"/>
          <w:sz w:val="24"/>
          <w:szCs w:val="24"/>
        </w:rPr>
        <w:t>Publikácie</w:t>
      </w:r>
      <w:r w:rsidR="00184055" w:rsidRPr="004F7F70">
        <w:rPr>
          <w:rFonts w:ascii="Times New Roman" w:hAnsi="Times New Roman" w:cs="Times New Roman"/>
          <w:sz w:val="24"/>
          <w:szCs w:val="24"/>
        </w:rPr>
        <w:t xml:space="preserve"> budú  slovom a fotografiami prezentovať tradičný ľudový odev, sakrálne pamiatky, tradičnú </w:t>
      </w:r>
      <w:r w:rsidR="00BE7AF8" w:rsidRPr="004F7F70">
        <w:rPr>
          <w:rFonts w:ascii="Times New Roman" w:hAnsi="Times New Roman" w:cs="Times New Roman"/>
          <w:sz w:val="24"/>
          <w:szCs w:val="24"/>
        </w:rPr>
        <w:t xml:space="preserve">ľudovú </w:t>
      </w:r>
      <w:r w:rsidR="00184055" w:rsidRPr="004F7F70">
        <w:rPr>
          <w:rFonts w:ascii="Times New Roman" w:hAnsi="Times New Roman" w:cs="Times New Roman"/>
          <w:sz w:val="24"/>
          <w:szCs w:val="24"/>
        </w:rPr>
        <w:t>architektúru v regióne Podpoľani</w:t>
      </w:r>
      <w:r w:rsidR="00BE7AF8" w:rsidRPr="004F7F70">
        <w:rPr>
          <w:rFonts w:ascii="Times New Roman" w:hAnsi="Times New Roman" w:cs="Times New Roman"/>
          <w:sz w:val="24"/>
          <w:szCs w:val="24"/>
        </w:rPr>
        <w:t>e</w:t>
      </w:r>
      <w:r w:rsidR="00184055" w:rsidRPr="004F7F70">
        <w:rPr>
          <w:rFonts w:ascii="Times New Roman" w:hAnsi="Times New Roman" w:cs="Times New Roman"/>
          <w:sz w:val="24"/>
          <w:szCs w:val="24"/>
        </w:rPr>
        <w:t>.</w:t>
      </w:r>
    </w:p>
    <w:p w:rsidR="00C7065C" w:rsidRPr="004F7F70" w:rsidRDefault="00C7065C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7065C" w:rsidRPr="004F7F70" w:rsidRDefault="00C7065C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Výsledkom</w:t>
      </w:r>
      <w:r w:rsidR="00184055" w:rsidRPr="004F7F70">
        <w:rPr>
          <w:rFonts w:ascii="Times New Roman" w:hAnsi="Times New Roman" w:cs="Times New Roman"/>
          <w:sz w:val="24"/>
          <w:szCs w:val="24"/>
        </w:rPr>
        <w:t xml:space="preserve"> budú </w:t>
      </w:r>
      <w:r w:rsidR="00BE7AF8" w:rsidRPr="004F7F70">
        <w:rPr>
          <w:rFonts w:ascii="Times New Roman" w:hAnsi="Times New Roman" w:cs="Times New Roman"/>
          <w:sz w:val="24"/>
          <w:szCs w:val="24"/>
        </w:rPr>
        <w:t xml:space="preserve">knižné </w:t>
      </w:r>
      <w:r w:rsidR="00184055" w:rsidRPr="004F7F70">
        <w:rPr>
          <w:rFonts w:ascii="Times New Roman" w:hAnsi="Times New Roman" w:cs="Times New Roman"/>
          <w:sz w:val="24"/>
          <w:szCs w:val="24"/>
        </w:rPr>
        <w:t>publikácie</w:t>
      </w:r>
      <w:r w:rsidRPr="004F7F70">
        <w:rPr>
          <w:rFonts w:ascii="Times New Roman" w:hAnsi="Times New Roman" w:cs="Times New Roman"/>
          <w:sz w:val="24"/>
          <w:szCs w:val="24"/>
        </w:rPr>
        <w:t>:</w:t>
      </w:r>
    </w:p>
    <w:p w:rsidR="00C7065C" w:rsidRPr="004F7F70" w:rsidRDefault="00A6390A" w:rsidP="00D74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1.</w:t>
      </w:r>
      <w:r w:rsidR="00C7065C" w:rsidRPr="004F7F70">
        <w:rPr>
          <w:rFonts w:ascii="Times New Roman" w:hAnsi="Times New Roman" w:cs="Times New Roman"/>
          <w:sz w:val="24"/>
          <w:szCs w:val="24"/>
        </w:rPr>
        <w:t xml:space="preserve"> </w:t>
      </w:r>
      <w:r w:rsidR="002F4D7A" w:rsidRPr="004F7F70">
        <w:rPr>
          <w:rFonts w:ascii="Times New Roman" w:hAnsi="Times New Roman" w:cs="Times New Roman"/>
          <w:sz w:val="24"/>
          <w:szCs w:val="24"/>
        </w:rPr>
        <w:t>Sakrálne pamiatky, stavby a prvky ľudovej architektúry Podpoľania</w:t>
      </w:r>
      <w:r w:rsidR="00184055" w:rsidRPr="004F7F70">
        <w:rPr>
          <w:rFonts w:ascii="Times New Roman" w:hAnsi="Times New Roman" w:cs="Times New Roman"/>
          <w:sz w:val="24"/>
          <w:szCs w:val="24"/>
        </w:rPr>
        <w:t>.</w:t>
      </w:r>
    </w:p>
    <w:p w:rsidR="00184055" w:rsidRPr="004F7F70" w:rsidRDefault="00A6390A" w:rsidP="00D741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 xml:space="preserve">2. </w:t>
      </w:r>
      <w:r w:rsidR="002F4D7A" w:rsidRPr="004F7F70">
        <w:rPr>
          <w:rFonts w:ascii="Times New Roman" w:hAnsi="Times New Roman" w:cs="Times New Roman"/>
          <w:sz w:val="24"/>
          <w:szCs w:val="24"/>
        </w:rPr>
        <w:t>Tradičný odev  v Podpoľaní a jeho premeny</w:t>
      </w:r>
      <w:r w:rsidR="00184055" w:rsidRPr="004F7F7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F6AF8" w:rsidRDefault="00CF6AF8" w:rsidP="00CF6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AF8">
        <w:rPr>
          <w:rFonts w:ascii="Times New Roman" w:hAnsi="Times New Roman" w:cs="Times New Roman"/>
          <w:sz w:val="24"/>
          <w:szCs w:val="24"/>
        </w:rPr>
        <w:t>R</w:t>
      </w:r>
      <w:r w:rsidR="00E15699" w:rsidRPr="00CF6AF8">
        <w:rPr>
          <w:rFonts w:ascii="Times New Roman" w:hAnsi="Times New Roman" w:cs="Times New Roman"/>
          <w:sz w:val="24"/>
          <w:szCs w:val="24"/>
        </w:rPr>
        <w:t>egión Podpoľanie</w:t>
      </w:r>
      <w:r w:rsidRPr="00CF6AF8">
        <w:rPr>
          <w:rFonts w:ascii="Times New Roman" w:hAnsi="Times New Roman" w:cs="Times New Roman"/>
          <w:sz w:val="24"/>
          <w:szCs w:val="24"/>
        </w:rPr>
        <w:t xml:space="preserve"> sa rozumejú obce: Mapovanie sa bude vykonávať v obciach a </w:t>
      </w:r>
      <w:r w:rsidRPr="008666CF">
        <w:rPr>
          <w:rFonts w:ascii="Times New Roman" w:hAnsi="Times New Roman" w:cs="Times New Roman"/>
          <w:sz w:val="24"/>
          <w:szCs w:val="24"/>
        </w:rPr>
        <w:t xml:space="preserve">mestách : Detva, Hriňová, Látky, Detvianska Huta, Korytárky, Kriváň, Podkriváň, Stará Huta, </w:t>
      </w:r>
      <w:r>
        <w:rPr>
          <w:rFonts w:ascii="Times New Roman" w:hAnsi="Times New Roman" w:cs="Times New Roman"/>
          <w:sz w:val="24"/>
          <w:szCs w:val="24"/>
        </w:rPr>
        <w:t>Hor</w:t>
      </w:r>
      <w:r w:rsidRPr="008666CF">
        <w:rPr>
          <w:rFonts w:ascii="Times New Roman" w:hAnsi="Times New Roman" w:cs="Times New Roman"/>
          <w:sz w:val="24"/>
          <w:szCs w:val="24"/>
        </w:rPr>
        <w:t>ný Tisovník, Klokoč, Slatinské Lazy, Vígľaš, Zvolenská Slatina , Očová, Dúbravy, Vígľašsk</w:t>
      </w:r>
      <w:r>
        <w:rPr>
          <w:rFonts w:ascii="Times New Roman" w:hAnsi="Times New Roman" w:cs="Times New Roman"/>
          <w:sz w:val="24"/>
          <w:szCs w:val="24"/>
        </w:rPr>
        <w:t>á Huta Kalinka, Stožok, Hrochoť.</w:t>
      </w:r>
    </w:p>
    <w:p w:rsidR="00CF6AF8" w:rsidRDefault="00CF6AF8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390A" w:rsidRPr="004F7F70" w:rsidRDefault="00681B95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4F7F7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6390A" w:rsidRPr="004F7F70">
        <w:rPr>
          <w:rFonts w:ascii="Times New Roman" w:hAnsi="Times New Roman" w:cs="Times New Roman"/>
          <w:b/>
          <w:bCs/>
          <w:sz w:val="26"/>
          <w:szCs w:val="26"/>
        </w:rPr>
        <w:t xml:space="preserve">. Určenie hlavných cieľov </w:t>
      </w:r>
    </w:p>
    <w:p w:rsidR="001D0788" w:rsidRPr="004F7F70" w:rsidRDefault="00A6390A" w:rsidP="00CF6AF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 xml:space="preserve">Cieľom je </w:t>
      </w:r>
      <w:r w:rsidR="00681B95" w:rsidRPr="004F7F70">
        <w:rPr>
          <w:rFonts w:ascii="Times New Roman" w:hAnsi="Times New Roman" w:cs="Times New Roman"/>
          <w:sz w:val="24"/>
          <w:szCs w:val="24"/>
        </w:rPr>
        <w:t>vydanie prezentačných kn</w:t>
      </w:r>
      <w:r w:rsidR="00BE7AF8" w:rsidRPr="004F7F70">
        <w:rPr>
          <w:rFonts w:ascii="Times New Roman" w:hAnsi="Times New Roman" w:cs="Times New Roman"/>
          <w:sz w:val="24"/>
          <w:szCs w:val="24"/>
        </w:rPr>
        <w:t>ižných publikácií</w:t>
      </w:r>
      <w:r w:rsidR="00681B95" w:rsidRPr="004F7F70">
        <w:rPr>
          <w:rFonts w:ascii="Times New Roman" w:hAnsi="Times New Roman" w:cs="Times New Roman"/>
          <w:sz w:val="24"/>
          <w:szCs w:val="24"/>
        </w:rPr>
        <w:t>, ktoré budú zamerané na podporu zachovania kultúrneho dedičstva a zvyšovanie povedom</w:t>
      </w:r>
      <w:r w:rsidR="00A332CB" w:rsidRPr="004F7F70">
        <w:rPr>
          <w:rFonts w:ascii="Times New Roman" w:hAnsi="Times New Roman" w:cs="Times New Roman"/>
          <w:sz w:val="24"/>
          <w:szCs w:val="24"/>
        </w:rPr>
        <w:t xml:space="preserve">ia verejnosti o </w:t>
      </w:r>
      <w:r w:rsidR="00681B95" w:rsidRPr="004F7F70">
        <w:rPr>
          <w:rFonts w:ascii="Times New Roman" w:hAnsi="Times New Roman" w:cs="Times New Roman"/>
          <w:sz w:val="24"/>
          <w:szCs w:val="24"/>
        </w:rPr>
        <w:t>tradičnej ľudovej kultúr</w:t>
      </w:r>
      <w:r w:rsidR="00BE7AF8" w:rsidRPr="004F7F70">
        <w:rPr>
          <w:rFonts w:ascii="Times New Roman" w:hAnsi="Times New Roman" w:cs="Times New Roman"/>
          <w:sz w:val="24"/>
          <w:szCs w:val="24"/>
        </w:rPr>
        <w:t>e</w:t>
      </w:r>
      <w:r w:rsidR="00A332CB" w:rsidRPr="004F7F70">
        <w:rPr>
          <w:rFonts w:ascii="Times New Roman" w:hAnsi="Times New Roman" w:cs="Times New Roman"/>
          <w:sz w:val="24"/>
          <w:szCs w:val="24"/>
        </w:rPr>
        <w:t xml:space="preserve">. Knihy </w:t>
      </w:r>
      <w:r w:rsidR="00681B95" w:rsidRPr="004F7F70">
        <w:rPr>
          <w:rFonts w:ascii="Times New Roman" w:hAnsi="Times New Roman" w:cs="Times New Roman"/>
          <w:sz w:val="24"/>
          <w:szCs w:val="24"/>
        </w:rPr>
        <w:t>budú prezentovať tradičný ľudový odev, sakrálne pamiatky, tradičn</w:t>
      </w:r>
      <w:r w:rsidR="00A332CB" w:rsidRPr="004F7F70">
        <w:rPr>
          <w:rFonts w:ascii="Times New Roman" w:hAnsi="Times New Roman" w:cs="Times New Roman"/>
          <w:sz w:val="24"/>
          <w:szCs w:val="24"/>
        </w:rPr>
        <w:t>ú</w:t>
      </w:r>
      <w:r w:rsidR="00681B95" w:rsidRPr="004F7F70">
        <w:rPr>
          <w:rFonts w:ascii="Times New Roman" w:hAnsi="Times New Roman" w:cs="Times New Roman"/>
          <w:sz w:val="24"/>
          <w:szCs w:val="24"/>
        </w:rPr>
        <w:t xml:space="preserve"> </w:t>
      </w:r>
      <w:r w:rsidR="00BE7AF8" w:rsidRPr="004F7F70">
        <w:rPr>
          <w:rFonts w:ascii="Times New Roman" w:hAnsi="Times New Roman" w:cs="Times New Roman"/>
          <w:sz w:val="24"/>
          <w:szCs w:val="24"/>
        </w:rPr>
        <w:t xml:space="preserve">ľudovú </w:t>
      </w:r>
      <w:r w:rsidR="00681B95" w:rsidRPr="004F7F70">
        <w:rPr>
          <w:rFonts w:ascii="Times New Roman" w:hAnsi="Times New Roman" w:cs="Times New Roman"/>
          <w:sz w:val="24"/>
          <w:szCs w:val="24"/>
        </w:rPr>
        <w:t xml:space="preserve">architektúru </w:t>
      </w:r>
      <w:r w:rsidR="00BE7AF8" w:rsidRPr="004F7F70">
        <w:rPr>
          <w:rFonts w:ascii="Times New Roman" w:hAnsi="Times New Roman" w:cs="Times New Roman"/>
          <w:sz w:val="24"/>
          <w:szCs w:val="24"/>
        </w:rPr>
        <w:t xml:space="preserve">a </w:t>
      </w:r>
      <w:r w:rsidR="00681B95" w:rsidRPr="004F7F70">
        <w:rPr>
          <w:rFonts w:ascii="Times New Roman" w:hAnsi="Times New Roman" w:cs="Times New Roman"/>
          <w:sz w:val="24"/>
          <w:szCs w:val="24"/>
        </w:rPr>
        <w:t>ich jedinečnost</w:t>
      </w:r>
      <w:r w:rsidR="00BE7AF8" w:rsidRPr="004F7F70">
        <w:rPr>
          <w:rFonts w:ascii="Times New Roman" w:hAnsi="Times New Roman" w:cs="Times New Roman"/>
          <w:sz w:val="24"/>
          <w:szCs w:val="24"/>
        </w:rPr>
        <w:t>i</w:t>
      </w:r>
      <w:r w:rsidR="00681B95" w:rsidRPr="004F7F70">
        <w:rPr>
          <w:rFonts w:ascii="Times New Roman" w:hAnsi="Times New Roman" w:cs="Times New Roman"/>
          <w:sz w:val="24"/>
          <w:szCs w:val="24"/>
        </w:rPr>
        <w:t xml:space="preserve"> v rámci kultúrneho dedičstva </w:t>
      </w:r>
      <w:r w:rsidR="00A332CB" w:rsidRPr="004F7F70">
        <w:rPr>
          <w:rFonts w:ascii="Times New Roman" w:hAnsi="Times New Roman" w:cs="Times New Roman"/>
          <w:sz w:val="24"/>
          <w:szCs w:val="24"/>
        </w:rPr>
        <w:t>regiónu Podpoľani</w:t>
      </w:r>
      <w:r w:rsidR="00BE7AF8" w:rsidRPr="004F7F70">
        <w:rPr>
          <w:rFonts w:ascii="Times New Roman" w:hAnsi="Times New Roman" w:cs="Times New Roman"/>
          <w:sz w:val="24"/>
          <w:szCs w:val="24"/>
        </w:rPr>
        <w:t>e</w:t>
      </w:r>
      <w:r w:rsidR="00681B95" w:rsidRPr="004F7F70">
        <w:rPr>
          <w:rFonts w:ascii="Times New Roman" w:hAnsi="Times New Roman" w:cs="Times New Roman"/>
          <w:sz w:val="24"/>
          <w:szCs w:val="24"/>
        </w:rPr>
        <w:t xml:space="preserve">. </w:t>
      </w:r>
      <w:r w:rsidR="00A332CB" w:rsidRPr="004F7F70">
        <w:rPr>
          <w:rFonts w:ascii="Times New Roman" w:hAnsi="Times New Roman" w:cs="Times New Roman"/>
          <w:sz w:val="24"/>
          <w:szCs w:val="24"/>
        </w:rPr>
        <w:t>B</w:t>
      </w:r>
      <w:r w:rsidR="00681B95" w:rsidRPr="004F7F70">
        <w:rPr>
          <w:rFonts w:ascii="Times New Roman" w:hAnsi="Times New Roman" w:cs="Times New Roman"/>
          <w:sz w:val="24"/>
          <w:szCs w:val="24"/>
        </w:rPr>
        <w:t xml:space="preserve">udú </w:t>
      </w:r>
      <w:r w:rsidR="00A332CB" w:rsidRPr="004F7F70">
        <w:rPr>
          <w:rFonts w:ascii="Times New Roman" w:hAnsi="Times New Roman" w:cs="Times New Roman"/>
          <w:sz w:val="24"/>
          <w:szCs w:val="24"/>
        </w:rPr>
        <w:t>určené pre návštevníkov a verejnosť ako prezentačné materiály na propagáciu územia.</w:t>
      </w:r>
    </w:p>
    <w:p w:rsidR="001D0788" w:rsidRPr="004F7F70" w:rsidRDefault="001D0788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788" w:rsidRPr="004F7F70" w:rsidRDefault="00A332CB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F7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B13F5" w:rsidRPr="004F7F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D0788" w:rsidRPr="004F7F70">
        <w:rPr>
          <w:rFonts w:ascii="Times New Roman" w:hAnsi="Times New Roman" w:cs="Times New Roman"/>
          <w:b/>
          <w:bCs/>
          <w:sz w:val="26"/>
          <w:szCs w:val="26"/>
        </w:rPr>
        <w:t>Požiadavky na rozsah prác</w:t>
      </w:r>
    </w:p>
    <w:p w:rsidR="00621A41" w:rsidRPr="004F7F70" w:rsidRDefault="00621A41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788" w:rsidRPr="004F7F70" w:rsidRDefault="00A332CB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B13F5" w:rsidRPr="004F7F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0788" w:rsidRPr="004F7F7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5D4E4F" w:rsidRPr="004F7F70">
        <w:rPr>
          <w:rFonts w:ascii="Times New Roman" w:hAnsi="Times New Roman" w:cs="Times New Roman"/>
          <w:b/>
          <w:bCs/>
          <w:sz w:val="24"/>
          <w:szCs w:val="24"/>
        </w:rPr>
        <w:t xml:space="preserve">Publikácia  - </w:t>
      </w:r>
      <w:r w:rsidR="009F43DD" w:rsidRPr="004F7F70">
        <w:rPr>
          <w:rFonts w:ascii="Times New Roman" w:hAnsi="Times New Roman" w:cs="Times New Roman"/>
          <w:b/>
          <w:sz w:val="24"/>
          <w:szCs w:val="24"/>
        </w:rPr>
        <w:t>Tradičný odev</w:t>
      </w:r>
      <w:r w:rsidR="00D73E41" w:rsidRPr="004F7F70">
        <w:rPr>
          <w:rFonts w:ascii="Times New Roman" w:hAnsi="Times New Roman" w:cs="Times New Roman"/>
          <w:b/>
          <w:sz w:val="24"/>
          <w:szCs w:val="24"/>
        </w:rPr>
        <w:t xml:space="preserve"> v Podpoľaní</w:t>
      </w:r>
      <w:r w:rsidR="009F43DD" w:rsidRPr="004F7F70">
        <w:rPr>
          <w:rFonts w:ascii="Times New Roman" w:hAnsi="Times New Roman" w:cs="Times New Roman"/>
          <w:b/>
          <w:sz w:val="24"/>
          <w:szCs w:val="24"/>
        </w:rPr>
        <w:t xml:space="preserve"> a jeho premeny </w:t>
      </w:r>
    </w:p>
    <w:p w:rsidR="00A332CB" w:rsidRPr="004F7F70" w:rsidRDefault="00A332CB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FC0" w:rsidRDefault="00175FC0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0">
        <w:rPr>
          <w:rFonts w:ascii="Times New Roman" w:hAnsi="Times New Roman" w:cs="Times New Roman"/>
          <w:b/>
          <w:sz w:val="24"/>
          <w:szCs w:val="24"/>
        </w:rPr>
        <w:t>Požadujeme zabezpečiť:</w:t>
      </w:r>
    </w:p>
    <w:p w:rsidR="00F24B9A" w:rsidRDefault="00F24B9A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9A" w:rsidRPr="004F7F70" w:rsidRDefault="00F24B9A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t>1. Redakčné spracovanie textov,  preklady AJ, HU</w:t>
      </w:r>
    </w:p>
    <w:p w:rsidR="00EE6DA7" w:rsidRPr="004F7F70" w:rsidRDefault="00EE6DA7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redakčné spracovanie textov</w:t>
      </w:r>
      <w:r w:rsidR="009B754F" w:rsidRPr="004F7F70">
        <w:rPr>
          <w:rFonts w:ascii="Times New Roman" w:hAnsi="Times New Roman" w:cs="Times New Roman"/>
          <w:sz w:val="24"/>
          <w:szCs w:val="24"/>
        </w:rPr>
        <w:t xml:space="preserve"> </w:t>
      </w:r>
      <w:r w:rsidR="00316916" w:rsidRPr="004F7F70">
        <w:rPr>
          <w:rFonts w:ascii="Times New Roman" w:hAnsi="Times New Roman" w:cs="Times New Roman"/>
          <w:sz w:val="24"/>
          <w:szCs w:val="24"/>
        </w:rPr>
        <w:t xml:space="preserve">podľa kapitol </w:t>
      </w:r>
      <w:r w:rsidRPr="004F7F70">
        <w:rPr>
          <w:rFonts w:ascii="Times New Roman" w:hAnsi="Times New Roman" w:cs="Times New Roman"/>
          <w:sz w:val="24"/>
          <w:szCs w:val="24"/>
        </w:rPr>
        <w:t xml:space="preserve">vrátane konzultácií s autormi textov a zadávateľom (texty </w:t>
      </w:r>
      <w:r w:rsidR="009B754F" w:rsidRPr="004F7F70">
        <w:rPr>
          <w:rFonts w:ascii="Times New Roman" w:hAnsi="Times New Roman" w:cs="Times New Roman"/>
          <w:sz w:val="24"/>
          <w:szCs w:val="24"/>
        </w:rPr>
        <w:t xml:space="preserve">a fotografie </w:t>
      </w:r>
      <w:r w:rsidRPr="004F7F70">
        <w:rPr>
          <w:rFonts w:ascii="Times New Roman" w:hAnsi="Times New Roman" w:cs="Times New Roman"/>
          <w:sz w:val="24"/>
          <w:szCs w:val="24"/>
        </w:rPr>
        <w:t>budú dodané zadávateľom)</w:t>
      </w:r>
    </w:p>
    <w:p w:rsidR="00EE6DA7" w:rsidRPr="004F7F70" w:rsidRDefault="00EE6DA7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odborné preklady textov z jazyka slovenského v rozsahu min. 32 normostrán do anglického jazyka a odborné preklady z jazyka slovenského v rozsahu min. 1 normostrana (resumé) do maďarského jazyka vrátane jazykovej korektúry textov</w:t>
      </w:r>
    </w:p>
    <w:p w:rsidR="00F24B9A" w:rsidRDefault="00F24B9A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B9A" w:rsidRPr="00F24B9A" w:rsidRDefault="00F24B9A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t>2. Grafické spracovanie, predtlačová príprava</w:t>
      </w:r>
    </w:p>
    <w:p w:rsidR="00316916" w:rsidRPr="004F7F70" w:rsidRDefault="005D4E4F" w:rsidP="00D741EC">
      <w:pPr>
        <w:pStyle w:val="Odsekzoznamu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grafické spracovanie</w:t>
      </w:r>
      <w:r w:rsidR="00F11C7C" w:rsidRPr="004F7F70">
        <w:rPr>
          <w:rFonts w:ascii="Times New Roman" w:hAnsi="Times New Roman" w:cs="Times New Roman"/>
          <w:sz w:val="24"/>
          <w:szCs w:val="24"/>
        </w:rPr>
        <w:t xml:space="preserve"> publikácie</w:t>
      </w:r>
    </w:p>
    <w:p w:rsidR="0042118A" w:rsidRPr="004F7F70" w:rsidRDefault="0042118A" w:rsidP="0042118A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lastRenderedPageBreak/>
        <w:t>grafické spracovanie metodológie objektov ľudovej architektúry podľa jednotlivých typov (</w:t>
      </w:r>
      <w:proofErr w:type="spellStart"/>
      <w:r w:rsidRPr="004F7F70">
        <w:rPr>
          <w:rFonts w:ascii="Times New Roman" w:hAnsi="Times New Roman" w:hint="default"/>
          <w:szCs w:val="24"/>
        </w:rPr>
        <w:t>popisky</w:t>
      </w:r>
      <w:proofErr w:type="spellEnd"/>
      <w:r w:rsidRPr="004F7F70">
        <w:rPr>
          <w:rFonts w:ascii="Times New Roman" w:hAnsi="Times New Roman" w:hint="default"/>
          <w:szCs w:val="24"/>
        </w:rPr>
        <w:t xml:space="preserve"> častí v náčrtoch, fotografiách)</w:t>
      </w:r>
    </w:p>
    <w:p w:rsidR="0042118A" w:rsidRDefault="0042118A" w:rsidP="0042118A">
      <w:pPr>
        <w:pStyle w:val="Normlnywebov1"/>
        <w:spacing w:before="0" w:after="0" w:line="276" w:lineRule="auto"/>
        <w:ind w:left="720"/>
        <w:rPr>
          <w:rFonts w:ascii="Times New Roman" w:hAnsi="Times New Roman" w:hint="default"/>
          <w:szCs w:val="24"/>
        </w:rPr>
      </w:pPr>
    </w:p>
    <w:p w:rsidR="00316916" w:rsidRPr="00CF6AF8" w:rsidRDefault="00AD0733" w:rsidP="00D741EC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f</w:t>
      </w:r>
      <w:r w:rsidR="00316916" w:rsidRPr="00CF6AF8">
        <w:rPr>
          <w:rFonts w:ascii="Times New Roman" w:hAnsi="Times New Roman" w:hint="default"/>
          <w:szCs w:val="24"/>
        </w:rPr>
        <w:t xml:space="preserve">inálne </w:t>
      </w:r>
      <w:r w:rsidR="0042118A" w:rsidRPr="00CF6AF8">
        <w:rPr>
          <w:rFonts w:ascii="Times New Roman" w:hAnsi="Times New Roman" w:hint="default"/>
          <w:szCs w:val="24"/>
        </w:rPr>
        <w:t xml:space="preserve">výrezy / </w:t>
      </w:r>
      <w:r w:rsidR="00316916" w:rsidRPr="00CF6AF8">
        <w:rPr>
          <w:rFonts w:ascii="Times New Roman" w:hAnsi="Times New Roman" w:hint="default"/>
          <w:szCs w:val="24"/>
        </w:rPr>
        <w:t xml:space="preserve">úpravy fotografií podľa celkového kontextu publikácie </w:t>
      </w:r>
    </w:p>
    <w:p w:rsidR="00316916" w:rsidRPr="004F7F70" w:rsidRDefault="00316916" w:rsidP="00D741EC">
      <w:pPr>
        <w:pStyle w:val="Odsekzoznamu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korekcie grafického návrhu podľa požiadaviek zadávateľa</w:t>
      </w:r>
    </w:p>
    <w:p w:rsidR="00175FC0" w:rsidRPr="00D741EC" w:rsidRDefault="00316916" w:rsidP="00D741EC">
      <w:pPr>
        <w:pStyle w:val="Odsekzoznamu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p</w:t>
      </w:r>
      <w:r w:rsidR="00BE7AF8" w:rsidRPr="004F7F70">
        <w:rPr>
          <w:rFonts w:ascii="Times New Roman" w:hAnsi="Times New Roman" w:cs="Times New Roman"/>
          <w:sz w:val="24"/>
          <w:szCs w:val="24"/>
        </w:rPr>
        <w:t>redtlačová príprava</w:t>
      </w:r>
      <w:r w:rsidR="009B754F" w:rsidRPr="004F7F70">
        <w:rPr>
          <w:rFonts w:ascii="Times New Roman" w:hAnsi="Times New Roman" w:cs="Times New Roman"/>
          <w:sz w:val="24"/>
          <w:szCs w:val="24"/>
        </w:rPr>
        <w:t xml:space="preserve"> vrátane korekcií</w:t>
      </w:r>
      <w:r w:rsidR="00BE7AF8" w:rsidRPr="004F7F70">
        <w:rPr>
          <w:rFonts w:ascii="Times New Roman" w:hAnsi="Times New Roman" w:cs="Times New Roman"/>
          <w:sz w:val="24"/>
          <w:szCs w:val="24"/>
        </w:rPr>
        <w:t xml:space="preserve"> a tlač </w:t>
      </w:r>
      <w:r w:rsidR="005D4E4F" w:rsidRPr="004F7F70">
        <w:rPr>
          <w:rFonts w:ascii="Times New Roman" w:hAnsi="Times New Roman" w:cs="Times New Roman"/>
          <w:sz w:val="24"/>
          <w:szCs w:val="24"/>
        </w:rPr>
        <w:t xml:space="preserve">publikácie podľa zadania </w:t>
      </w:r>
      <w:r w:rsidR="00175FC0" w:rsidRPr="004F7F70">
        <w:rPr>
          <w:rFonts w:ascii="Times New Roman" w:hAnsi="Times New Roman" w:cs="Times New Roman"/>
          <w:sz w:val="24"/>
          <w:szCs w:val="24"/>
        </w:rPr>
        <w:t xml:space="preserve">zadávateľa </w:t>
      </w:r>
      <w:r w:rsidR="00F11C7C" w:rsidRPr="00D741EC">
        <w:rPr>
          <w:rFonts w:ascii="Times New Roman" w:hAnsi="Times New Roman" w:cs="Times New Roman"/>
          <w:sz w:val="24"/>
          <w:szCs w:val="24"/>
        </w:rPr>
        <w:t>v rozsahu min 14</w:t>
      </w:r>
      <w:r w:rsidR="0083653D" w:rsidRPr="00D741EC">
        <w:rPr>
          <w:rFonts w:ascii="Times New Roman" w:hAnsi="Times New Roman" w:cs="Times New Roman"/>
          <w:sz w:val="24"/>
          <w:szCs w:val="24"/>
        </w:rPr>
        <w:t>4</w:t>
      </w:r>
      <w:r w:rsidR="00F11C7C" w:rsidRPr="00D741EC">
        <w:rPr>
          <w:rFonts w:ascii="Times New Roman" w:hAnsi="Times New Roman" w:cs="Times New Roman"/>
          <w:sz w:val="24"/>
          <w:szCs w:val="24"/>
        </w:rPr>
        <w:t xml:space="preserve"> </w:t>
      </w:r>
      <w:r w:rsidR="00175FC0" w:rsidRPr="00D741EC">
        <w:rPr>
          <w:rFonts w:ascii="Times New Roman" w:hAnsi="Times New Roman" w:cs="Times New Roman"/>
          <w:sz w:val="24"/>
          <w:szCs w:val="24"/>
        </w:rPr>
        <w:t>strán</w:t>
      </w:r>
      <w:r w:rsidR="00F11C7C" w:rsidRPr="00D741EC">
        <w:rPr>
          <w:rFonts w:ascii="Times New Roman" w:hAnsi="Times New Roman" w:cs="Times New Roman"/>
          <w:sz w:val="24"/>
          <w:szCs w:val="24"/>
        </w:rPr>
        <w:t xml:space="preserve"> </w:t>
      </w:r>
      <w:r w:rsidR="00175FC0" w:rsidRPr="00D74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B9A" w:rsidRPr="00F24B9A" w:rsidRDefault="00F24B9A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B9A">
        <w:rPr>
          <w:rFonts w:ascii="Times New Roman" w:hAnsi="Times New Roman" w:cs="Times New Roman"/>
          <w:sz w:val="24"/>
          <w:szCs w:val="24"/>
        </w:rPr>
        <w:t>grafický návrh musí byť v súlade s cieľom zákazky – prezentácia a podpora zachovania kultúrneho dedičstva regiónu Podpoľanie</w:t>
      </w:r>
    </w:p>
    <w:p w:rsidR="00F24B9A" w:rsidRPr="00D741EC" w:rsidRDefault="00F24B9A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EC">
        <w:rPr>
          <w:rFonts w:ascii="Times New Roman" w:hAnsi="Times New Roman" w:cs="Times New Roman"/>
          <w:sz w:val="24"/>
          <w:szCs w:val="24"/>
        </w:rPr>
        <w:t>pomer textu a fotografií 1:3</w:t>
      </w:r>
    </w:p>
    <w:p w:rsidR="00F24B9A" w:rsidRPr="00F24B9A" w:rsidRDefault="00F24B9A" w:rsidP="00D741EC">
      <w:p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B9A" w:rsidRPr="00F24B9A" w:rsidRDefault="00F24B9A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t>3. Tlač</w:t>
      </w:r>
    </w:p>
    <w:p w:rsidR="00F24B9A" w:rsidRPr="00F24B9A" w:rsidRDefault="00F24B9A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formát:        </w:t>
      </w:r>
      <w:r w:rsidRPr="00F24B9A">
        <w:rPr>
          <w:rFonts w:ascii="Times New Roman" w:hAnsi="Times New Roman" w:cs="Times New Roman"/>
        </w:rPr>
        <w:tab/>
        <w:t>A4</w:t>
      </w:r>
    </w:p>
    <w:p w:rsidR="00F24B9A" w:rsidRPr="00F24B9A" w:rsidRDefault="00F24B9A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>orientácia:</w:t>
      </w:r>
      <w:r w:rsidRPr="00F24B9A">
        <w:rPr>
          <w:rFonts w:ascii="Times New Roman" w:hAnsi="Times New Roman" w:cs="Times New Roman"/>
        </w:rPr>
        <w:tab/>
        <w:t xml:space="preserve">na šírku </w:t>
      </w:r>
    </w:p>
    <w:p w:rsidR="00F24B9A" w:rsidRPr="00F24B9A" w:rsidRDefault="00F24B9A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obálka:        </w:t>
      </w:r>
      <w:r w:rsidRPr="00F24B9A">
        <w:rPr>
          <w:rFonts w:ascii="Times New Roman" w:hAnsi="Times New Roman" w:cs="Times New Roman"/>
        </w:rPr>
        <w:tab/>
        <w:t xml:space="preserve">4 strany,  tlač plnofarebná  4+4, s potlačou predsádky   </w:t>
      </w:r>
    </w:p>
    <w:p w:rsidR="00F24B9A" w:rsidRPr="00F24B9A" w:rsidRDefault="00F24B9A" w:rsidP="00D741EC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ab/>
      </w:r>
      <w:r w:rsidRPr="00F24B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4B9A">
        <w:rPr>
          <w:rFonts w:ascii="Times New Roman" w:hAnsi="Times New Roman" w:cs="Times New Roman"/>
        </w:rPr>
        <w:t xml:space="preserve">hrúbka lepenky min. 2,5mm, papier min. gramáž 130, kapitálik biely </w:t>
      </w:r>
    </w:p>
    <w:p w:rsidR="00F24B9A" w:rsidRPr="00F24B9A" w:rsidRDefault="00F24B9A" w:rsidP="00D741EC">
      <w:pPr>
        <w:pStyle w:val="Bezriadkovania"/>
        <w:spacing w:line="276" w:lineRule="auto"/>
        <w:ind w:left="2124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>finálna úprava  obálky – matný poťah  s parciálnym lesklým lakom podľa grafiky</w:t>
      </w:r>
    </w:p>
    <w:p w:rsidR="00F24B9A" w:rsidRPr="00F24B9A" w:rsidRDefault="00F24B9A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väzba:         </w:t>
      </w:r>
      <w:r w:rsidRPr="00F24B9A">
        <w:rPr>
          <w:rFonts w:ascii="Times New Roman" w:hAnsi="Times New Roman" w:cs="Times New Roman"/>
        </w:rPr>
        <w:tab/>
        <w:t xml:space="preserve">V8  </w:t>
      </w:r>
    </w:p>
    <w:p w:rsidR="00F24B9A" w:rsidRPr="00F24B9A" w:rsidRDefault="00F24B9A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vnútro:        </w:t>
      </w:r>
      <w:r w:rsidRPr="00F24B9A">
        <w:rPr>
          <w:rFonts w:ascii="Times New Roman" w:hAnsi="Times New Roman" w:cs="Times New Roman"/>
        </w:rPr>
        <w:tab/>
        <w:t xml:space="preserve">min. 144 strán, min. gramáž papiera 130,  tlač plnofarebná 4+4 </w:t>
      </w:r>
    </w:p>
    <w:p w:rsidR="00F24B9A" w:rsidRPr="0007146B" w:rsidRDefault="00F24B9A" w:rsidP="00D741EC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07146B">
        <w:rPr>
          <w:rFonts w:ascii="Times New Roman" w:hAnsi="Times New Roman" w:cs="Times New Roman"/>
        </w:rPr>
        <w:tab/>
      </w:r>
      <w:r w:rsidRPr="0007146B">
        <w:rPr>
          <w:rFonts w:ascii="Times New Roman" w:hAnsi="Times New Roman" w:cs="Times New Roman"/>
        </w:rPr>
        <w:tab/>
      </w:r>
      <w:r w:rsidRPr="0007146B">
        <w:rPr>
          <w:rFonts w:ascii="Times New Roman" w:hAnsi="Times New Roman" w:cs="Times New Roman"/>
        </w:rPr>
        <w:tab/>
      </w:r>
      <w:r w:rsidRPr="0007146B">
        <w:rPr>
          <w:rFonts w:ascii="Times New Roman" w:hAnsi="Times New Roman" w:cs="Times New Roman"/>
          <w:shd w:val="clear" w:color="auto" w:fill="FFFFFF"/>
        </w:rPr>
        <w:t xml:space="preserve">prémiový kreatívny papier so zvýšeným kontrastom obrázkov a fotografií </w:t>
      </w:r>
    </w:p>
    <w:p w:rsidR="00F24B9A" w:rsidRPr="00F24B9A" w:rsidRDefault="00F24B9A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náklad:        </w:t>
      </w:r>
      <w:r>
        <w:rPr>
          <w:rFonts w:ascii="Times New Roman" w:hAnsi="Times New Roman" w:cs="Times New Roman"/>
        </w:rPr>
        <w:tab/>
        <w:t xml:space="preserve">1 </w:t>
      </w:r>
      <w:r w:rsidRPr="00F24B9A">
        <w:rPr>
          <w:rFonts w:ascii="Times New Roman" w:hAnsi="Times New Roman" w:cs="Times New Roman"/>
        </w:rPr>
        <w:t>000 ks</w:t>
      </w:r>
    </w:p>
    <w:p w:rsidR="00F24B9A" w:rsidRPr="00F24B9A" w:rsidRDefault="00F24B9A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>jazyk. mutácia:</w:t>
      </w:r>
      <w:r w:rsidRPr="00F24B9A">
        <w:rPr>
          <w:rFonts w:ascii="Times New Roman" w:hAnsi="Times New Roman" w:cs="Times New Roman"/>
        </w:rPr>
        <w:tab/>
        <w:t>trojjazyčná SK + UK + HU verzia spoločne</w:t>
      </w:r>
    </w:p>
    <w:p w:rsidR="00F24B9A" w:rsidRDefault="00F24B9A" w:rsidP="00D74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B9A" w:rsidRPr="00F24B9A" w:rsidRDefault="00F24B9A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t xml:space="preserve">4. Ostatné súvisiace </w:t>
      </w:r>
      <w:r>
        <w:rPr>
          <w:rFonts w:ascii="Times New Roman" w:hAnsi="Times New Roman" w:cs="Times New Roman"/>
          <w:b/>
          <w:sz w:val="24"/>
          <w:szCs w:val="24"/>
        </w:rPr>
        <w:t>činnosti</w:t>
      </w:r>
    </w:p>
    <w:p w:rsidR="003C1FD1" w:rsidRPr="004F7F70" w:rsidRDefault="00F24B9A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</w:t>
      </w:r>
      <w:r w:rsidR="003C1FD1" w:rsidRPr="004F7F70">
        <w:rPr>
          <w:rFonts w:ascii="Times New Roman" w:hAnsi="Times New Roman" w:cs="Times New Roman"/>
          <w:sz w:val="24"/>
          <w:szCs w:val="24"/>
        </w:rPr>
        <w:t xml:space="preserve">nie pridelenia ISBN </w:t>
      </w:r>
    </w:p>
    <w:p w:rsidR="003C1FD1" w:rsidRDefault="003C1FD1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 xml:space="preserve">zabezpečenie povinnosti vyplývajúce </w:t>
      </w:r>
      <w:r w:rsidR="00170D5F" w:rsidRPr="004F7F70">
        <w:rPr>
          <w:rFonts w:ascii="Times New Roman" w:hAnsi="Times New Roman" w:cs="Times New Roman"/>
          <w:sz w:val="24"/>
          <w:szCs w:val="24"/>
        </w:rPr>
        <w:t>z</w:t>
      </w:r>
      <w:r w:rsidRPr="004F7F70">
        <w:rPr>
          <w:rFonts w:ascii="Times New Roman" w:hAnsi="Times New Roman" w:cs="Times New Roman"/>
          <w:sz w:val="24"/>
          <w:szCs w:val="24"/>
        </w:rPr>
        <w:t>o zákona Zákon č. 212/1997 Z. z. - Zákon o povinných výtlačkoch periodických publikácií, neperiodických publikácií a rozmnoženín audiovizuálnych diel</w:t>
      </w:r>
    </w:p>
    <w:p w:rsidR="00316916" w:rsidRPr="005851BA" w:rsidRDefault="005851BA" w:rsidP="005851B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/>
          <w:szCs w:val="24"/>
        </w:rPr>
        <w:t xml:space="preserve">- </w:t>
      </w:r>
      <w:r w:rsidR="00AD0733" w:rsidRPr="005851BA">
        <w:rPr>
          <w:rFonts w:ascii="Times New Roman" w:hAnsi="Times New Roman"/>
          <w:szCs w:val="24"/>
        </w:rPr>
        <w:t>z</w:t>
      </w:r>
      <w:r w:rsidR="00316916" w:rsidRPr="005851BA">
        <w:rPr>
          <w:rFonts w:ascii="Times New Roman" w:hAnsi="Times New Roman"/>
          <w:szCs w:val="24"/>
        </w:rPr>
        <w:t xml:space="preserve">abezpečenie </w:t>
      </w:r>
      <w:r w:rsidR="00EC2E12" w:rsidRPr="005851BA">
        <w:rPr>
          <w:rFonts w:ascii="Times New Roman" w:hAnsi="Times New Roman"/>
          <w:szCs w:val="24"/>
        </w:rPr>
        <w:t xml:space="preserve">potrebných </w:t>
      </w:r>
      <w:r w:rsidR="00316916" w:rsidRPr="005851BA">
        <w:rPr>
          <w:rFonts w:ascii="Times New Roman" w:hAnsi="Times New Roman"/>
          <w:szCs w:val="24"/>
        </w:rPr>
        <w:t>písomných súhlasov k použitiu fotografií</w:t>
      </w:r>
      <w:r w:rsidR="00EC2E12" w:rsidRPr="005851BA">
        <w:rPr>
          <w:rFonts w:ascii="Times New Roman" w:hAnsi="Times New Roman"/>
          <w:szCs w:val="24"/>
        </w:rPr>
        <w:t>, náčrtov a iných autorských diel</w:t>
      </w:r>
      <w:r w:rsidR="00316916" w:rsidRPr="005851BA">
        <w:rPr>
          <w:rFonts w:ascii="Times New Roman" w:hAnsi="Times New Roman"/>
          <w:szCs w:val="24"/>
        </w:rPr>
        <w:t xml:space="preserve"> </w:t>
      </w:r>
      <w:r w:rsidR="00EC2E12" w:rsidRPr="005851BA">
        <w:rPr>
          <w:rFonts w:ascii="Times New Roman" w:hAnsi="Times New Roman"/>
          <w:szCs w:val="24"/>
        </w:rPr>
        <w:t xml:space="preserve">ako aj potrebných  súhlasov </w:t>
      </w:r>
      <w:r w:rsidR="00316916" w:rsidRPr="005851BA">
        <w:rPr>
          <w:rFonts w:ascii="Times New Roman" w:hAnsi="Times New Roman"/>
          <w:szCs w:val="24"/>
        </w:rPr>
        <w:t xml:space="preserve">v zmysle GDPR zákona pre: </w:t>
      </w:r>
    </w:p>
    <w:p w:rsidR="00316916" w:rsidRPr="005851BA" w:rsidRDefault="00316916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5851BA">
        <w:rPr>
          <w:rFonts w:ascii="Times New Roman" w:hAnsi="Times New Roman" w:hint="default"/>
          <w:szCs w:val="24"/>
        </w:rPr>
        <w:t xml:space="preserve">fotografie </w:t>
      </w:r>
      <w:r w:rsidR="00C76A71" w:rsidRPr="005851BA">
        <w:rPr>
          <w:rFonts w:ascii="Times New Roman" w:hAnsi="Times New Roman" w:hint="default"/>
          <w:szCs w:val="24"/>
        </w:rPr>
        <w:t xml:space="preserve">zo súčasnosti </w:t>
      </w:r>
      <w:r w:rsidRPr="005851BA">
        <w:rPr>
          <w:rFonts w:ascii="Times New Roman" w:hAnsi="Times New Roman" w:hint="default"/>
          <w:szCs w:val="24"/>
        </w:rPr>
        <w:t xml:space="preserve">použité v publikácii </w:t>
      </w:r>
    </w:p>
    <w:p w:rsidR="00316916" w:rsidRPr="005851BA" w:rsidRDefault="00316916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5851BA">
        <w:rPr>
          <w:rFonts w:ascii="Times New Roman" w:hAnsi="Times New Roman" w:hint="default"/>
          <w:szCs w:val="24"/>
        </w:rPr>
        <w:t xml:space="preserve">historické fotografie – </w:t>
      </w:r>
      <w:proofErr w:type="spellStart"/>
      <w:r w:rsidRPr="005851BA">
        <w:rPr>
          <w:rFonts w:ascii="Times New Roman" w:hAnsi="Times New Roman" w:hint="default"/>
          <w:szCs w:val="24"/>
        </w:rPr>
        <w:t>skeny</w:t>
      </w:r>
      <w:proofErr w:type="spellEnd"/>
      <w:r w:rsidRPr="005851BA">
        <w:rPr>
          <w:rFonts w:ascii="Times New Roman" w:hAnsi="Times New Roman" w:hint="default"/>
          <w:szCs w:val="24"/>
        </w:rPr>
        <w:t xml:space="preserve"> od súkromných poskytovateľov </w:t>
      </w:r>
    </w:p>
    <w:p w:rsidR="00316916" w:rsidRPr="005851BA" w:rsidRDefault="00316916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5851BA">
        <w:rPr>
          <w:rFonts w:ascii="Times New Roman" w:hAnsi="Times New Roman" w:hint="default"/>
          <w:szCs w:val="24"/>
        </w:rPr>
        <w:t>archívne fotografie – od inštitúcií</w:t>
      </w:r>
      <w:r w:rsidR="00EC2E12" w:rsidRPr="005851BA">
        <w:rPr>
          <w:rFonts w:ascii="Times New Roman" w:hAnsi="Times New Roman" w:hint="default"/>
          <w:szCs w:val="24"/>
        </w:rPr>
        <w:t xml:space="preserve"> ako </w:t>
      </w:r>
      <w:r w:rsidRPr="005851BA">
        <w:rPr>
          <w:rFonts w:ascii="Times New Roman" w:hAnsi="Times New Roman" w:hint="default"/>
          <w:szCs w:val="24"/>
        </w:rPr>
        <w:t>obce, mestá, SNM, Matica SR</w:t>
      </w:r>
      <w:r w:rsidR="00EC2E12" w:rsidRPr="005851BA">
        <w:rPr>
          <w:rFonts w:ascii="Times New Roman" w:hAnsi="Times New Roman" w:hint="default"/>
          <w:szCs w:val="24"/>
        </w:rPr>
        <w:t>, p</w:t>
      </w:r>
      <w:r w:rsidR="00C76A71" w:rsidRPr="005851BA">
        <w:rPr>
          <w:rFonts w:ascii="Times New Roman" w:hAnsi="Times New Roman" w:hint="default"/>
          <w:szCs w:val="24"/>
        </w:rPr>
        <w:t xml:space="preserve">oskytovatelia historických máp </w:t>
      </w:r>
      <w:r w:rsidRPr="005851BA">
        <w:rPr>
          <w:rFonts w:ascii="Times New Roman" w:hAnsi="Times New Roman" w:hint="default"/>
          <w:szCs w:val="24"/>
        </w:rPr>
        <w:t xml:space="preserve">  </w:t>
      </w:r>
    </w:p>
    <w:p w:rsidR="00316916" w:rsidRPr="004F7F70" w:rsidRDefault="00AD0733" w:rsidP="00D741EC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>p</w:t>
      </w:r>
      <w:r w:rsidR="00316916" w:rsidRPr="004F7F70">
        <w:rPr>
          <w:rFonts w:ascii="Times New Roman" w:hAnsi="Times New Roman" w:hint="default"/>
          <w:szCs w:val="24"/>
        </w:rPr>
        <w:t xml:space="preserve">oužitie historických </w:t>
      </w:r>
      <w:r w:rsidR="0007146B">
        <w:rPr>
          <w:rFonts w:ascii="Times New Roman" w:hAnsi="Times New Roman" w:hint="default"/>
          <w:szCs w:val="24"/>
        </w:rPr>
        <w:t xml:space="preserve">máp v grafike vrátane ošetrenia možnosti </w:t>
      </w:r>
      <w:r w:rsidR="00316916" w:rsidRPr="004F7F70">
        <w:rPr>
          <w:rFonts w:ascii="Times New Roman" w:hAnsi="Times New Roman" w:hint="default"/>
          <w:szCs w:val="24"/>
        </w:rPr>
        <w:t>autorského použitia týchto máp pre publikáci</w:t>
      </w:r>
      <w:r w:rsidR="0007146B">
        <w:rPr>
          <w:rFonts w:ascii="Times New Roman" w:hAnsi="Times New Roman" w:hint="default"/>
          <w:szCs w:val="24"/>
        </w:rPr>
        <w:t>u</w:t>
      </w:r>
      <w:r w:rsidR="00316916" w:rsidRPr="004F7F70">
        <w:rPr>
          <w:rFonts w:ascii="Times New Roman" w:hAnsi="Times New Roman" w:hint="default"/>
          <w:szCs w:val="24"/>
        </w:rPr>
        <w:t xml:space="preserve"> v min. rozsahu:</w:t>
      </w:r>
    </w:p>
    <w:p w:rsidR="00316916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h</w:t>
      </w:r>
      <w:r w:rsidR="00316916" w:rsidRPr="00CF6AF8">
        <w:rPr>
          <w:rFonts w:ascii="Times New Roman" w:hAnsi="Times New Roman" w:hint="default"/>
          <w:szCs w:val="24"/>
        </w:rPr>
        <w:t xml:space="preserve">istorická mapa regiónu okolia Detvy </w:t>
      </w:r>
      <w:r w:rsidR="00336912" w:rsidRPr="00CF6AF8">
        <w:rPr>
          <w:rFonts w:ascii="Times New Roman" w:hAnsi="Times New Roman" w:hint="default"/>
          <w:szCs w:val="24"/>
        </w:rPr>
        <w:t xml:space="preserve">spred </w:t>
      </w:r>
      <w:r w:rsidR="00316916" w:rsidRPr="00CF6AF8">
        <w:rPr>
          <w:rFonts w:ascii="Times New Roman" w:hAnsi="Times New Roman" w:hint="default"/>
          <w:szCs w:val="24"/>
        </w:rPr>
        <w:t> r. 19</w:t>
      </w:r>
      <w:r w:rsidR="00336912" w:rsidRPr="00CF6AF8">
        <w:rPr>
          <w:rFonts w:ascii="Times New Roman" w:hAnsi="Times New Roman" w:hint="default"/>
          <w:szCs w:val="24"/>
        </w:rPr>
        <w:t>40</w:t>
      </w:r>
      <w:r w:rsidR="00316916" w:rsidRPr="00CF6AF8">
        <w:rPr>
          <w:rFonts w:ascii="Times New Roman" w:hAnsi="Times New Roman" w:hint="default"/>
          <w:szCs w:val="24"/>
        </w:rPr>
        <w:t xml:space="preserve"> </w:t>
      </w:r>
    </w:p>
    <w:p w:rsidR="00316916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h</w:t>
      </w:r>
      <w:r w:rsidR="00316916" w:rsidRPr="00CF6AF8">
        <w:rPr>
          <w:rFonts w:ascii="Times New Roman" w:hAnsi="Times New Roman" w:hint="default"/>
          <w:szCs w:val="24"/>
        </w:rPr>
        <w:t xml:space="preserve">istorická maďarská mapa Zvolenskej župy </w:t>
      </w:r>
      <w:r w:rsidR="00336912" w:rsidRPr="00CF6AF8">
        <w:rPr>
          <w:rFonts w:ascii="Times New Roman" w:hAnsi="Times New Roman" w:hint="default"/>
          <w:szCs w:val="24"/>
        </w:rPr>
        <w:t>z 19. storočia</w:t>
      </w:r>
    </w:p>
    <w:p w:rsidR="00316916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h</w:t>
      </w:r>
      <w:r w:rsidR="00316916" w:rsidRPr="00CF6AF8">
        <w:rPr>
          <w:rFonts w:ascii="Times New Roman" w:hAnsi="Times New Roman" w:hint="default"/>
          <w:szCs w:val="24"/>
        </w:rPr>
        <w:t>istorická nemecká mapa Zvolenskej župy</w:t>
      </w:r>
      <w:r w:rsidR="00E15699" w:rsidRPr="00CF6AF8">
        <w:rPr>
          <w:rFonts w:ascii="Times New Roman" w:hAnsi="Times New Roman" w:hint="default"/>
          <w:szCs w:val="24"/>
        </w:rPr>
        <w:t xml:space="preserve"> z pred r. 1810 </w:t>
      </w:r>
      <w:r w:rsidR="00316916" w:rsidRPr="00CF6AF8">
        <w:rPr>
          <w:rFonts w:ascii="Times New Roman" w:hAnsi="Times New Roman" w:hint="default"/>
          <w:szCs w:val="24"/>
        </w:rPr>
        <w:t xml:space="preserve"> </w:t>
      </w:r>
    </w:p>
    <w:p w:rsidR="00316916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h</w:t>
      </w:r>
      <w:r w:rsidR="00316916" w:rsidRPr="00CF6AF8">
        <w:rPr>
          <w:rFonts w:ascii="Times New Roman" w:hAnsi="Times New Roman" w:hint="default"/>
          <w:szCs w:val="24"/>
        </w:rPr>
        <w:t xml:space="preserve">istorická nemecká mapa hradov a opevnení proti tatárskym nájazdom </w:t>
      </w:r>
    </w:p>
    <w:p w:rsidR="00316916" w:rsidRPr="00CF6AF8" w:rsidRDefault="00AD0733" w:rsidP="00D741EC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s</w:t>
      </w:r>
      <w:r w:rsidR="00316916" w:rsidRPr="00CF6AF8">
        <w:rPr>
          <w:rFonts w:ascii="Times New Roman" w:hAnsi="Times New Roman" w:hint="default"/>
          <w:szCs w:val="24"/>
        </w:rPr>
        <w:t xml:space="preserve">pracovanie </w:t>
      </w:r>
      <w:r w:rsidR="00E15699" w:rsidRPr="00CF6AF8">
        <w:rPr>
          <w:rFonts w:ascii="Times New Roman" w:hAnsi="Times New Roman" w:hint="default"/>
          <w:szCs w:val="24"/>
        </w:rPr>
        <w:t xml:space="preserve">grafiky nových </w:t>
      </w:r>
      <w:r w:rsidR="00316916" w:rsidRPr="00CF6AF8">
        <w:rPr>
          <w:rFonts w:ascii="Times New Roman" w:hAnsi="Times New Roman" w:hint="default"/>
          <w:szCs w:val="24"/>
        </w:rPr>
        <w:t>lokalizačných a t</w:t>
      </w:r>
      <w:r w:rsidRPr="00CF6AF8">
        <w:rPr>
          <w:rFonts w:ascii="Times New Roman" w:hAnsi="Times New Roman" w:hint="default"/>
          <w:szCs w:val="24"/>
        </w:rPr>
        <w:t>e</w:t>
      </w:r>
      <w:r w:rsidR="00316916" w:rsidRPr="00CF6AF8">
        <w:rPr>
          <w:rFonts w:ascii="Times New Roman" w:hAnsi="Times New Roman" w:hint="default"/>
          <w:szCs w:val="24"/>
        </w:rPr>
        <w:t xml:space="preserve">matických mapových podkladov podľa kontextu výslednej grafiky publikácie: </w:t>
      </w:r>
    </w:p>
    <w:p w:rsidR="00316916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m</w:t>
      </w:r>
      <w:r w:rsidR="00316916" w:rsidRPr="00CF6AF8">
        <w:rPr>
          <w:rFonts w:ascii="Times New Roman" w:hAnsi="Times New Roman" w:hint="default"/>
          <w:szCs w:val="24"/>
        </w:rPr>
        <w:t xml:space="preserve">apa SR + lokalizácia regiónu Podpoľanie </w:t>
      </w:r>
    </w:p>
    <w:p w:rsidR="00316916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m</w:t>
      </w:r>
      <w:r w:rsidR="00316916" w:rsidRPr="00CF6AF8">
        <w:rPr>
          <w:rFonts w:ascii="Times New Roman" w:hAnsi="Times New Roman" w:hint="default"/>
          <w:szCs w:val="24"/>
        </w:rPr>
        <w:t xml:space="preserve">apa Kraja + lokalizácia regiónu Podpoľanie </w:t>
      </w:r>
    </w:p>
    <w:p w:rsidR="00316916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lastRenderedPageBreak/>
        <w:t>r</w:t>
      </w:r>
      <w:r w:rsidR="00316916" w:rsidRPr="00CF6AF8">
        <w:rPr>
          <w:rFonts w:ascii="Times New Roman" w:hAnsi="Times New Roman" w:hint="default"/>
          <w:szCs w:val="24"/>
        </w:rPr>
        <w:t xml:space="preserve">egionálna mapa Podpoľanie + katastrálne územia určených miest a obcí </w:t>
      </w:r>
    </w:p>
    <w:p w:rsidR="00316916" w:rsidRPr="004F7F70" w:rsidRDefault="00AD0733" w:rsidP="00D741EC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>te</w:t>
      </w:r>
      <w:r w:rsidR="00316916" w:rsidRPr="004F7F70">
        <w:rPr>
          <w:rFonts w:ascii="Times New Roman" w:hAnsi="Times New Roman" w:hint="default"/>
          <w:szCs w:val="24"/>
        </w:rPr>
        <w:t xml:space="preserve">matické mapy: </w:t>
      </w:r>
      <w:r w:rsidR="00316916" w:rsidRPr="004F7F70">
        <w:rPr>
          <w:rFonts w:ascii="Times New Roman" w:hAnsi="Times New Roman" w:hint="default"/>
          <w:szCs w:val="24"/>
        </w:rPr>
        <w:tab/>
      </w:r>
    </w:p>
    <w:p w:rsidR="00316916" w:rsidRPr="00CF6AF8" w:rsidRDefault="00316916" w:rsidP="00D741EC">
      <w:pPr>
        <w:pStyle w:val="Normlnywebov1"/>
        <w:numPr>
          <w:ilvl w:val="1"/>
          <w:numId w:val="12"/>
        </w:numPr>
        <w:spacing w:before="0" w:after="0" w:line="276" w:lineRule="auto"/>
        <w:ind w:left="720"/>
        <w:rPr>
          <w:rFonts w:ascii="Times New Roman" w:hAnsi="Times New Roman" w:hint="default"/>
          <w:szCs w:val="24"/>
        </w:rPr>
      </w:pPr>
      <w:r w:rsidRPr="00C76A71">
        <w:rPr>
          <w:rFonts w:ascii="Times New Roman" w:hAnsi="Times New Roman" w:hint="default"/>
          <w:szCs w:val="24"/>
        </w:rPr>
        <w:t xml:space="preserve"> mapa typológie krojov podľa výslednej metodiky kontextu publikácie s obrázkovým </w:t>
      </w:r>
      <w:r w:rsidRPr="00CF6AF8">
        <w:rPr>
          <w:rFonts w:ascii="Times New Roman" w:hAnsi="Times New Roman" w:hint="default"/>
          <w:szCs w:val="24"/>
        </w:rPr>
        <w:t xml:space="preserve">vyobrazením jednotlivých </w:t>
      </w:r>
      <w:r w:rsidR="00AD0733" w:rsidRPr="00CF6AF8">
        <w:rPr>
          <w:rFonts w:ascii="Times New Roman" w:hAnsi="Times New Roman" w:hint="default"/>
          <w:szCs w:val="24"/>
        </w:rPr>
        <w:t>tradičných odevov</w:t>
      </w:r>
      <w:r w:rsidRPr="00CF6AF8">
        <w:rPr>
          <w:rFonts w:ascii="Times New Roman" w:hAnsi="Times New Roman" w:hint="default"/>
          <w:szCs w:val="24"/>
        </w:rPr>
        <w:t xml:space="preserve"> </w:t>
      </w:r>
      <w:r w:rsidR="00C76A71" w:rsidRPr="00CF6AF8">
        <w:rPr>
          <w:rFonts w:ascii="Times New Roman" w:hAnsi="Times New Roman" w:hint="default"/>
          <w:szCs w:val="24"/>
        </w:rPr>
        <w:t>na samosta</w:t>
      </w:r>
      <w:r w:rsidR="00B7486B" w:rsidRPr="00CF6AF8">
        <w:rPr>
          <w:rFonts w:ascii="Times New Roman" w:hAnsi="Times New Roman" w:hint="default"/>
          <w:szCs w:val="24"/>
        </w:rPr>
        <w:t>t</w:t>
      </w:r>
      <w:r w:rsidR="00C76A71" w:rsidRPr="00CF6AF8">
        <w:rPr>
          <w:rFonts w:ascii="Times New Roman" w:hAnsi="Times New Roman" w:hint="default"/>
          <w:szCs w:val="24"/>
        </w:rPr>
        <w:t>nom mapovom podklade s vy</w:t>
      </w:r>
      <w:r w:rsidR="0007146B">
        <w:rPr>
          <w:rFonts w:ascii="Times New Roman" w:hAnsi="Times New Roman" w:hint="default"/>
          <w:szCs w:val="24"/>
        </w:rPr>
        <w:t>o</w:t>
      </w:r>
      <w:r w:rsidR="00C76A71" w:rsidRPr="00CF6AF8">
        <w:rPr>
          <w:rFonts w:ascii="Times New Roman" w:hAnsi="Times New Roman" w:hint="default"/>
          <w:szCs w:val="24"/>
        </w:rPr>
        <w:t>brazením: 3D reliéf predmetného územia, vo</w:t>
      </w:r>
      <w:r w:rsidR="003422E3" w:rsidRPr="00CF6AF8">
        <w:rPr>
          <w:rFonts w:ascii="Times New Roman" w:hAnsi="Times New Roman" w:hint="default"/>
          <w:szCs w:val="24"/>
        </w:rPr>
        <w:t>n</w:t>
      </w:r>
      <w:r w:rsidR="00C76A71" w:rsidRPr="00CF6AF8">
        <w:rPr>
          <w:rFonts w:ascii="Times New Roman" w:hAnsi="Times New Roman" w:hint="default"/>
          <w:szCs w:val="24"/>
        </w:rPr>
        <w:t xml:space="preserve">kajšia hranica predmetného územia, hranice katastrov miest a obcí. </w:t>
      </w:r>
    </w:p>
    <w:p w:rsidR="003C1FD1" w:rsidRPr="004F7F70" w:rsidRDefault="003C1FD1" w:rsidP="00D741EC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788" w:rsidRPr="004F7F70" w:rsidRDefault="006519AE" w:rsidP="00D741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0">
        <w:rPr>
          <w:rFonts w:ascii="Times New Roman" w:hAnsi="Times New Roman" w:cs="Times New Roman"/>
          <w:b/>
          <w:sz w:val="24"/>
          <w:szCs w:val="24"/>
        </w:rPr>
        <w:t>3</w:t>
      </w:r>
      <w:r w:rsidR="006B13F5" w:rsidRPr="004F7F70">
        <w:rPr>
          <w:rFonts w:ascii="Times New Roman" w:hAnsi="Times New Roman" w:cs="Times New Roman"/>
          <w:b/>
          <w:sz w:val="24"/>
          <w:szCs w:val="24"/>
        </w:rPr>
        <w:t>.2</w:t>
      </w:r>
      <w:r w:rsidR="001D0788" w:rsidRPr="004F7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0">
        <w:rPr>
          <w:rFonts w:ascii="Times New Roman" w:hAnsi="Times New Roman" w:cs="Times New Roman"/>
          <w:b/>
          <w:sz w:val="24"/>
          <w:szCs w:val="24"/>
        </w:rPr>
        <w:t>Publikácia - Sakrálne pamiatky, stavby a prvky ľudovej architektúry Podpoľania.</w:t>
      </w:r>
    </w:p>
    <w:p w:rsidR="006519AE" w:rsidRPr="004F7F70" w:rsidRDefault="006519AE" w:rsidP="00D741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9AE" w:rsidRPr="004F7F70" w:rsidRDefault="006519AE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0">
        <w:rPr>
          <w:rFonts w:ascii="Times New Roman" w:hAnsi="Times New Roman" w:cs="Times New Roman"/>
          <w:b/>
          <w:sz w:val="24"/>
          <w:szCs w:val="24"/>
        </w:rPr>
        <w:t>Požadujeme zabezpečiť:</w:t>
      </w:r>
    </w:p>
    <w:p w:rsidR="003C1FD1" w:rsidRDefault="003C1FD1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1EC" w:rsidRPr="004F7F70" w:rsidRDefault="00D741EC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t>1. Redakčné spracovanie textov,  preklady AJ, HU</w:t>
      </w:r>
    </w:p>
    <w:p w:rsidR="00AD0733" w:rsidRPr="004F7F70" w:rsidRDefault="00AD0733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redakčné spracovanie textov podľa kapitol vrátane konzultácií s autormi textov a zadávateľom (texty a fotografie budú dodané zadávateľom)</w:t>
      </w:r>
    </w:p>
    <w:p w:rsidR="00AD0733" w:rsidRDefault="00AD0733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odborné preklady textov z jazyka slovenského v rozsahu min. 32 normostrán do anglického jazyka a odborné preklady z jazyka slovenského v rozsahu min. 1 normostrana (resumé) do maďarského jazyka vrátane jazykovej korektúry textov</w:t>
      </w:r>
    </w:p>
    <w:p w:rsidR="00D741EC" w:rsidRDefault="00D741EC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EC" w:rsidRPr="00F24B9A" w:rsidRDefault="00D741EC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t>2. Grafické spracovanie, predtlačová príprava</w:t>
      </w:r>
    </w:p>
    <w:p w:rsidR="00AD0733" w:rsidRPr="004F7F70" w:rsidRDefault="00AD0733" w:rsidP="00D741EC">
      <w:pPr>
        <w:pStyle w:val="Odsekzoznamu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 xml:space="preserve">grafické spracovanie publikácie, </w:t>
      </w:r>
    </w:p>
    <w:p w:rsidR="00AD0733" w:rsidRPr="00CF6AF8" w:rsidRDefault="00AD0733" w:rsidP="00D741EC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 xml:space="preserve">finálne </w:t>
      </w:r>
      <w:r w:rsidR="0042118A" w:rsidRPr="00CF6AF8">
        <w:rPr>
          <w:rFonts w:ascii="Times New Roman" w:hAnsi="Times New Roman" w:hint="default"/>
          <w:szCs w:val="24"/>
        </w:rPr>
        <w:t xml:space="preserve">výrezy / </w:t>
      </w:r>
      <w:r w:rsidRPr="00CF6AF8">
        <w:rPr>
          <w:rFonts w:ascii="Times New Roman" w:hAnsi="Times New Roman" w:hint="default"/>
          <w:szCs w:val="24"/>
        </w:rPr>
        <w:t xml:space="preserve">úpravy fotografií </w:t>
      </w:r>
      <w:r w:rsidR="004F7F70" w:rsidRPr="00CF6AF8">
        <w:rPr>
          <w:rFonts w:ascii="Times New Roman" w:hAnsi="Times New Roman" w:hint="default"/>
          <w:szCs w:val="24"/>
        </w:rPr>
        <w:t xml:space="preserve">a náčrtov </w:t>
      </w:r>
      <w:r w:rsidRPr="00CF6AF8">
        <w:rPr>
          <w:rFonts w:ascii="Times New Roman" w:hAnsi="Times New Roman" w:hint="default"/>
          <w:szCs w:val="24"/>
        </w:rPr>
        <w:t xml:space="preserve">podľa celkového kontextu publikácie </w:t>
      </w:r>
    </w:p>
    <w:p w:rsidR="00AD0733" w:rsidRPr="00CF6AF8" w:rsidRDefault="00AD0733" w:rsidP="00D741EC">
      <w:pPr>
        <w:pStyle w:val="Odsekzoznamu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F8">
        <w:rPr>
          <w:rFonts w:ascii="Times New Roman" w:hAnsi="Times New Roman" w:cs="Times New Roman"/>
          <w:sz w:val="24"/>
          <w:szCs w:val="24"/>
        </w:rPr>
        <w:t>korekcie grafického návrhu podľa požiadaviek zadávateľa</w:t>
      </w:r>
    </w:p>
    <w:p w:rsidR="00AD0733" w:rsidRPr="00CF6AF8" w:rsidRDefault="00AD0733" w:rsidP="00D741EC">
      <w:pPr>
        <w:pStyle w:val="Odsekzoznamu"/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AF8">
        <w:rPr>
          <w:rFonts w:ascii="Times New Roman" w:hAnsi="Times New Roman" w:cs="Times New Roman"/>
          <w:sz w:val="24"/>
          <w:szCs w:val="24"/>
        </w:rPr>
        <w:t>predtlačová príprava vrátane korekcií a tlač publikácie podľa zadania zadávateľa v rozsahu min 14</w:t>
      </w:r>
      <w:r w:rsidR="00D741EC" w:rsidRPr="00CF6AF8">
        <w:rPr>
          <w:rFonts w:ascii="Times New Roman" w:hAnsi="Times New Roman" w:cs="Times New Roman"/>
          <w:sz w:val="24"/>
          <w:szCs w:val="24"/>
        </w:rPr>
        <w:t>4</w:t>
      </w:r>
      <w:r w:rsidRPr="00CF6AF8">
        <w:rPr>
          <w:rFonts w:ascii="Times New Roman" w:hAnsi="Times New Roman" w:cs="Times New Roman"/>
          <w:sz w:val="24"/>
          <w:szCs w:val="24"/>
        </w:rPr>
        <w:t xml:space="preserve"> strán  </w:t>
      </w:r>
    </w:p>
    <w:p w:rsidR="0042118A" w:rsidRPr="00CF6AF8" w:rsidRDefault="0042118A" w:rsidP="0042118A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 xml:space="preserve">grafické spracovanie metodológie sídelného usporiadania a typických priestorových dispozícií tradičných stavieb </w:t>
      </w:r>
    </w:p>
    <w:p w:rsidR="00D741EC" w:rsidRPr="00D741EC" w:rsidRDefault="00D741EC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EC">
        <w:rPr>
          <w:rFonts w:ascii="Times New Roman" w:hAnsi="Times New Roman" w:cs="Times New Roman"/>
          <w:sz w:val="24"/>
          <w:szCs w:val="24"/>
        </w:rPr>
        <w:t>grafický návrh musí byť v súlade s cieľom zákazky – prezentácia a podpora zachovania kultúrneho dedičstva regiónu Podpoľanie</w:t>
      </w:r>
    </w:p>
    <w:p w:rsidR="00D741EC" w:rsidRPr="00D741EC" w:rsidRDefault="00D741EC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EC">
        <w:rPr>
          <w:rFonts w:ascii="Times New Roman" w:hAnsi="Times New Roman" w:cs="Times New Roman"/>
          <w:sz w:val="24"/>
          <w:szCs w:val="24"/>
        </w:rPr>
        <w:t>pomer textu a fotografií 1:3</w:t>
      </w:r>
    </w:p>
    <w:p w:rsidR="00D741EC" w:rsidRPr="00D741EC" w:rsidRDefault="00D741EC" w:rsidP="00D741EC">
      <w:p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1EC" w:rsidRPr="00F24B9A" w:rsidRDefault="00D741EC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t>3. Tlač</w:t>
      </w:r>
    </w:p>
    <w:p w:rsidR="00D741EC" w:rsidRPr="00F24B9A" w:rsidRDefault="00D741EC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formát:        </w:t>
      </w:r>
      <w:r w:rsidRPr="00F24B9A">
        <w:rPr>
          <w:rFonts w:ascii="Times New Roman" w:hAnsi="Times New Roman" w:cs="Times New Roman"/>
        </w:rPr>
        <w:tab/>
        <w:t>A4</w:t>
      </w:r>
    </w:p>
    <w:p w:rsidR="00D741EC" w:rsidRPr="00F24B9A" w:rsidRDefault="00D741EC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>orientácia:</w:t>
      </w:r>
      <w:r w:rsidRPr="00F24B9A">
        <w:rPr>
          <w:rFonts w:ascii="Times New Roman" w:hAnsi="Times New Roman" w:cs="Times New Roman"/>
        </w:rPr>
        <w:tab/>
        <w:t xml:space="preserve">na šírku </w:t>
      </w:r>
    </w:p>
    <w:p w:rsidR="00D741EC" w:rsidRPr="00F24B9A" w:rsidRDefault="00D741EC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obálka:        </w:t>
      </w:r>
      <w:r w:rsidRPr="00F24B9A">
        <w:rPr>
          <w:rFonts w:ascii="Times New Roman" w:hAnsi="Times New Roman" w:cs="Times New Roman"/>
        </w:rPr>
        <w:tab/>
        <w:t xml:space="preserve">4 strany,  tlač plnofarebná  4+4, s potlačou predsádky   </w:t>
      </w:r>
    </w:p>
    <w:p w:rsidR="00D741EC" w:rsidRPr="00F24B9A" w:rsidRDefault="00D741EC" w:rsidP="00D741EC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ab/>
      </w:r>
      <w:r w:rsidRPr="00F24B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4B9A">
        <w:rPr>
          <w:rFonts w:ascii="Times New Roman" w:hAnsi="Times New Roman" w:cs="Times New Roman"/>
        </w:rPr>
        <w:t xml:space="preserve">hrúbka lepenky min. 2,5mm, papier min. gramáž 130, kapitálik biely </w:t>
      </w:r>
    </w:p>
    <w:p w:rsidR="00D741EC" w:rsidRPr="00F24B9A" w:rsidRDefault="00D741EC" w:rsidP="00D741EC">
      <w:pPr>
        <w:pStyle w:val="Bezriadkovania"/>
        <w:spacing w:line="276" w:lineRule="auto"/>
        <w:ind w:left="2124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>finálna úprava  obálky – matný poťah  s parciálnym lesklým lakom podľa grafiky</w:t>
      </w:r>
    </w:p>
    <w:p w:rsidR="00D741EC" w:rsidRPr="00F24B9A" w:rsidRDefault="00D741EC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väzba:         </w:t>
      </w:r>
      <w:r w:rsidRPr="00F24B9A">
        <w:rPr>
          <w:rFonts w:ascii="Times New Roman" w:hAnsi="Times New Roman" w:cs="Times New Roman"/>
        </w:rPr>
        <w:tab/>
        <w:t xml:space="preserve">V8  </w:t>
      </w:r>
    </w:p>
    <w:p w:rsidR="00D741EC" w:rsidRPr="00F24B9A" w:rsidRDefault="00D741EC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 xml:space="preserve">vnútro:        </w:t>
      </w:r>
      <w:r w:rsidRPr="00F24B9A">
        <w:rPr>
          <w:rFonts w:ascii="Times New Roman" w:hAnsi="Times New Roman" w:cs="Times New Roman"/>
        </w:rPr>
        <w:tab/>
        <w:t xml:space="preserve">min. 144 strán, min. gramáž papiera 130,  tlač plnofarebná 4+4 </w:t>
      </w:r>
    </w:p>
    <w:p w:rsidR="00D741EC" w:rsidRPr="0007146B" w:rsidRDefault="00D741EC" w:rsidP="00D741EC">
      <w:pPr>
        <w:pStyle w:val="Bezriadkovania"/>
        <w:spacing w:line="276" w:lineRule="auto"/>
        <w:rPr>
          <w:rFonts w:ascii="Times New Roman" w:hAnsi="Times New Roman" w:cs="Times New Roman"/>
        </w:rPr>
      </w:pPr>
      <w:r w:rsidRPr="0007146B">
        <w:rPr>
          <w:rFonts w:ascii="Times New Roman" w:hAnsi="Times New Roman" w:cs="Times New Roman"/>
        </w:rPr>
        <w:tab/>
      </w:r>
      <w:r w:rsidRPr="0007146B">
        <w:rPr>
          <w:rFonts w:ascii="Times New Roman" w:hAnsi="Times New Roman" w:cs="Times New Roman"/>
        </w:rPr>
        <w:tab/>
      </w:r>
      <w:r w:rsidRPr="0007146B">
        <w:rPr>
          <w:rFonts w:ascii="Times New Roman" w:hAnsi="Times New Roman" w:cs="Times New Roman"/>
        </w:rPr>
        <w:tab/>
      </w:r>
      <w:r w:rsidRPr="0007146B">
        <w:rPr>
          <w:rFonts w:ascii="Times New Roman" w:hAnsi="Times New Roman" w:cs="Times New Roman"/>
          <w:shd w:val="clear" w:color="auto" w:fill="FFFFFF"/>
        </w:rPr>
        <w:t xml:space="preserve">prémiový kreatívny papier so zvýšeným kontrastom obrázkov a fotografií </w:t>
      </w:r>
    </w:p>
    <w:p w:rsidR="00D741EC" w:rsidRPr="00F24B9A" w:rsidRDefault="00D741EC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náklad:        </w:t>
      </w:r>
      <w:r>
        <w:rPr>
          <w:rFonts w:ascii="Times New Roman" w:hAnsi="Times New Roman" w:cs="Times New Roman"/>
        </w:rPr>
        <w:tab/>
        <w:t xml:space="preserve">1 </w:t>
      </w:r>
      <w:r w:rsidRPr="00F24B9A">
        <w:rPr>
          <w:rFonts w:ascii="Times New Roman" w:hAnsi="Times New Roman" w:cs="Times New Roman"/>
        </w:rPr>
        <w:t>000 ks</w:t>
      </w:r>
    </w:p>
    <w:p w:rsidR="00D741EC" w:rsidRPr="00F24B9A" w:rsidRDefault="00D741EC" w:rsidP="00D741EC">
      <w:pPr>
        <w:pStyle w:val="Bezriadkovania"/>
        <w:spacing w:line="276" w:lineRule="auto"/>
        <w:ind w:firstLine="708"/>
        <w:rPr>
          <w:rFonts w:ascii="Times New Roman" w:hAnsi="Times New Roman" w:cs="Times New Roman"/>
        </w:rPr>
      </w:pPr>
      <w:r w:rsidRPr="00F24B9A">
        <w:rPr>
          <w:rFonts w:ascii="Times New Roman" w:hAnsi="Times New Roman" w:cs="Times New Roman"/>
        </w:rPr>
        <w:t>jazyk. mutácia:</w:t>
      </w:r>
      <w:r w:rsidRPr="00F24B9A">
        <w:rPr>
          <w:rFonts w:ascii="Times New Roman" w:hAnsi="Times New Roman" w:cs="Times New Roman"/>
        </w:rPr>
        <w:tab/>
        <w:t>trojjazyčná SK + UK + HU verzia spoločne</w:t>
      </w:r>
    </w:p>
    <w:p w:rsidR="00D741EC" w:rsidRDefault="00D741EC" w:rsidP="00D741EC">
      <w:p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1BA" w:rsidRDefault="005851BA" w:rsidP="00D741EC">
      <w:p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1BA" w:rsidRDefault="005851BA" w:rsidP="00D741EC">
      <w:pPr>
        <w:tabs>
          <w:tab w:val="num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EC" w:rsidRPr="00F24B9A" w:rsidRDefault="00D741EC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Ostatné súvisiace </w:t>
      </w:r>
      <w:r>
        <w:rPr>
          <w:rFonts w:ascii="Times New Roman" w:hAnsi="Times New Roman" w:cs="Times New Roman"/>
          <w:b/>
          <w:sz w:val="24"/>
          <w:szCs w:val="24"/>
        </w:rPr>
        <w:t>činnosti</w:t>
      </w:r>
    </w:p>
    <w:p w:rsidR="00AD0733" w:rsidRPr="004F7F70" w:rsidRDefault="00AD0733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 xml:space="preserve">zabezpečenie pridelenia ISBN </w:t>
      </w:r>
    </w:p>
    <w:p w:rsidR="00AD0733" w:rsidRPr="004F7F70" w:rsidRDefault="00AD0733" w:rsidP="00D741E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F70">
        <w:rPr>
          <w:rFonts w:ascii="Times New Roman" w:hAnsi="Times New Roman" w:cs="Times New Roman"/>
          <w:sz w:val="24"/>
          <w:szCs w:val="24"/>
        </w:rPr>
        <w:t>zabezpečenie povinnosti vyplývajúce zo zákona Zákon č. 212/1997 Z. z. - Zákon o povinných výtlačkoch periodických publikácií, neperiodických publikácií a rozmnoženín audiovizuálnych diel</w:t>
      </w:r>
    </w:p>
    <w:p w:rsidR="00ED2DB6" w:rsidRPr="005851BA" w:rsidRDefault="00ED2DB6" w:rsidP="005851B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51BA">
        <w:rPr>
          <w:rFonts w:ascii="Times New Roman" w:hAnsi="Times New Roman"/>
          <w:szCs w:val="24"/>
        </w:rPr>
        <w:t xml:space="preserve">- zabezpečenie potrebných písomných súhlasov k použitiu fotografií, náčrtov a iných autorských diel ako aj potrebných  súhlasov v zmysle GDPR zákona pre: </w:t>
      </w:r>
    </w:p>
    <w:p w:rsidR="00ED2DB6" w:rsidRPr="005851BA" w:rsidRDefault="00ED2DB6" w:rsidP="00ED2DB6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5851BA">
        <w:rPr>
          <w:rFonts w:ascii="Times New Roman" w:hAnsi="Times New Roman" w:hint="default"/>
          <w:szCs w:val="24"/>
        </w:rPr>
        <w:t xml:space="preserve">fotografie zo súčasnosti použité v publikácii </w:t>
      </w:r>
    </w:p>
    <w:p w:rsidR="00ED2DB6" w:rsidRPr="005851BA" w:rsidRDefault="00ED2DB6" w:rsidP="00ED2DB6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5851BA">
        <w:rPr>
          <w:rFonts w:ascii="Times New Roman" w:hAnsi="Times New Roman" w:hint="default"/>
          <w:szCs w:val="24"/>
        </w:rPr>
        <w:t xml:space="preserve">historické fotografie – </w:t>
      </w:r>
      <w:proofErr w:type="spellStart"/>
      <w:r w:rsidRPr="005851BA">
        <w:rPr>
          <w:rFonts w:ascii="Times New Roman" w:hAnsi="Times New Roman" w:hint="default"/>
          <w:szCs w:val="24"/>
        </w:rPr>
        <w:t>skeny</w:t>
      </w:r>
      <w:proofErr w:type="spellEnd"/>
      <w:r w:rsidRPr="005851BA">
        <w:rPr>
          <w:rFonts w:ascii="Times New Roman" w:hAnsi="Times New Roman" w:hint="default"/>
          <w:szCs w:val="24"/>
        </w:rPr>
        <w:t xml:space="preserve"> od súkromných poskytovateľov </w:t>
      </w:r>
    </w:p>
    <w:p w:rsidR="00ED2DB6" w:rsidRPr="005851BA" w:rsidRDefault="00ED2DB6" w:rsidP="00ED2DB6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5851BA">
        <w:rPr>
          <w:rFonts w:ascii="Times New Roman" w:hAnsi="Times New Roman" w:hint="default"/>
          <w:szCs w:val="24"/>
        </w:rPr>
        <w:t xml:space="preserve">archívne fotografie – od inštitúcií ako obce, mestá, SNM, Matica SR, poskytovatelia historických máp   </w:t>
      </w:r>
    </w:p>
    <w:p w:rsidR="00ED2DB6" w:rsidRPr="004F7F70" w:rsidRDefault="00ED2DB6" w:rsidP="00ED2DB6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použitie historických </w:t>
      </w:r>
      <w:r>
        <w:rPr>
          <w:rFonts w:ascii="Times New Roman" w:hAnsi="Times New Roman" w:hint="default"/>
          <w:szCs w:val="24"/>
        </w:rPr>
        <w:t xml:space="preserve">máp v grafike vrátane ošetrenia možnosti </w:t>
      </w:r>
      <w:r w:rsidRPr="004F7F70">
        <w:rPr>
          <w:rFonts w:ascii="Times New Roman" w:hAnsi="Times New Roman" w:hint="default"/>
          <w:szCs w:val="24"/>
        </w:rPr>
        <w:t>autorského použitia týchto máp pre publikáci</w:t>
      </w:r>
      <w:r>
        <w:rPr>
          <w:rFonts w:ascii="Times New Roman" w:hAnsi="Times New Roman" w:hint="default"/>
          <w:szCs w:val="24"/>
        </w:rPr>
        <w:t>u</w:t>
      </w:r>
      <w:r w:rsidRPr="004F7F70">
        <w:rPr>
          <w:rFonts w:ascii="Times New Roman" w:hAnsi="Times New Roman" w:hint="default"/>
          <w:szCs w:val="24"/>
        </w:rPr>
        <w:t xml:space="preserve"> v min. rozsahu:</w:t>
      </w:r>
    </w:p>
    <w:p w:rsidR="0042118A" w:rsidRPr="00CF6AF8" w:rsidRDefault="0042118A" w:rsidP="0042118A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 xml:space="preserve">historická mapa regiónu okolia Detvy spred  r. 1940 </w:t>
      </w:r>
    </w:p>
    <w:p w:rsidR="0042118A" w:rsidRPr="00CF6AF8" w:rsidRDefault="0042118A" w:rsidP="0042118A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>historická maďarská mapa Zvolenskej župy z 19. storočia</w:t>
      </w:r>
    </w:p>
    <w:p w:rsidR="0042118A" w:rsidRPr="00CF6AF8" w:rsidRDefault="0042118A" w:rsidP="0042118A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 xml:space="preserve">historická nemecká mapa Zvolenskej župy z pred r. 1810  </w:t>
      </w:r>
    </w:p>
    <w:p w:rsidR="0042118A" w:rsidRPr="00CF6AF8" w:rsidRDefault="0042118A" w:rsidP="0042118A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 xml:space="preserve"> min. 5 ks historické katastrálne mapy  spred r. 1900 spadajúce k územiu regiónu Podpoľania.   </w:t>
      </w:r>
    </w:p>
    <w:p w:rsidR="00AD0733" w:rsidRPr="004F7F70" w:rsidRDefault="00AD0733" w:rsidP="00D741EC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spracovanie lokalizačných a tematických mapových podkladov podľa kontextu výslednej grafiky publikácie: </w:t>
      </w:r>
    </w:p>
    <w:p w:rsidR="00AD0733" w:rsidRPr="004F7F70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mapa SR + lokalizácia regiónu Podpoľanie </w:t>
      </w:r>
    </w:p>
    <w:p w:rsidR="00AD0733" w:rsidRPr="004F7F70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mapa Kraja + lokalizácia regiónu Podpoľanie </w:t>
      </w:r>
    </w:p>
    <w:p w:rsidR="00AD0733" w:rsidRPr="004F7F70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regionálna mapa Podpoľanie + katastrálne územia určených miest a obcí </w:t>
      </w:r>
    </w:p>
    <w:p w:rsidR="00AD0733" w:rsidRPr="004F7F70" w:rsidRDefault="00AD0733" w:rsidP="00D741EC">
      <w:pPr>
        <w:pStyle w:val="Normlnywebov1"/>
        <w:numPr>
          <w:ilvl w:val="0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tematické mapy: </w:t>
      </w:r>
      <w:r w:rsidRPr="004F7F70">
        <w:rPr>
          <w:rFonts w:ascii="Times New Roman" w:hAnsi="Times New Roman" w:hint="default"/>
          <w:szCs w:val="24"/>
        </w:rPr>
        <w:tab/>
      </w:r>
    </w:p>
    <w:p w:rsidR="00AD0733" w:rsidRPr="00CF6AF8" w:rsidRDefault="00AD0733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 xml:space="preserve">mapa najvýznamnejších sakrálnych objektov celého predmetného územia </w:t>
      </w:r>
      <w:r w:rsidR="00B7486B" w:rsidRPr="00CF6AF8">
        <w:rPr>
          <w:rFonts w:ascii="Times New Roman" w:hAnsi="Times New Roman" w:hint="default"/>
          <w:szCs w:val="24"/>
        </w:rPr>
        <w:t>na samostatnom mapovom podklade s vybrazením3D reliéfu predmetného územia, vonkajšia hranica predmetného územia, hranice katastrov miest a obcí</w:t>
      </w:r>
    </w:p>
    <w:p w:rsidR="00AD0733" w:rsidRPr="00CF6AF8" w:rsidRDefault="00B7486B" w:rsidP="00D741EC">
      <w:pPr>
        <w:pStyle w:val="Normlnywebov1"/>
        <w:numPr>
          <w:ilvl w:val="1"/>
          <w:numId w:val="12"/>
        </w:numPr>
        <w:spacing w:before="0" w:after="0" w:line="276" w:lineRule="auto"/>
        <w:rPr>
          <w:rFonts w:ascii="Times New Roman" w:hAnsi="Times New Roman" w:hint="default"/>
          <w:szCs w:val="24"/>
        </w:rPr>
      </w:pPr>
      <w:r w:rsidRPr="00CF6AF8">
        <w:rPr>
          <w:rFonts w:ascii="Times New Roman" w:hAnsi="Times New Roman" w:hint="default"/>
          <w:szCs w:val="24"/>
        </w:rPr>
        <w:t xml:space="preserve"> podrobná </w:t>
      </w:r>
      <w:r w:rsidR="00AD0733" w:rsidRPr="00CF6AF8">
        <w:rPr>
          <w:rFonts w:ascii="Times New Roman" w:hAnsi="Times New Roman" w:hint="default"/>
          <w:szCs w:val="24"/>
        </w:rPr>
        <w:t xml:space="preserve">mapa sakrálnych objektov osobitne pre každé katastrálne územie obce / mesta </w:t>
      </w:r>
      <w:r w:rsidRPr="00CF6AF8">
        <w:rPr>
          <w:rFonts w:ascii="Times New Roman" w:hAnsi="Times New Roman" w:hint="default"/>
          <w:szCs w:val="24"/>
        </w:rPr>
        <w:t xml:space="preserve">na samostatnom mapovom podklade s vybrazením3D reliéfu predmetného územia </w:t>
      </w:r>
    </w:p>
    <w:p w:rsidR="00AD0733" w:rsidRPr="004F7F70" w:rsidRDefault="00AD0733" w:rsidP="00D741EC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3F5" w:rsidRDefault="006519AE" w:rsidP="00D741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F7F70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B13F5" w:rsidRPr="004F7F70">
        <w:rPr>
          <w:rFonts w:ascii="Times New Roman" w:hAnsi="Times New Roman" w:cs="Times New Roman"/>
          <w:b/>
          <w:bCs/>
          <w:sz w:val="26"/>
          <w:szCs w:val="26"/>
        </w:rPr>
        <w:t xml:space="preserve">. Požiadavky na dodávku </w:t>
      </w:r>
    </w:p>
    <w:p w:rsidR="004F7F70" w:rsidRPr="004F7F70" w:rsidRDefault="004F7F70" w:rsidP="00D741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7928" w:rsidRPr="004F7F70" w:rsidRDefault="00E87928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F70">
        <w:rPr>
          <w:rFonts w:ascii="Times New Roman" w:hAnsi="Times New Roman" w:cs="Times New Roman"/>
          <w:bCs/>
          <w:sz w:val="24"/>
          <w:szCs w:val="24"/>
        </w:rPr>
        <w:t>- gr</w:t>
      </w:r>
      <w:r w:rsidR="00BC51CD" w:rsidRPr="004F7F70">
        <w:rPr>
          <w:rFonts w:ascii="Times New Roman" w:hAnsi="Times New Roman" w:cs="Times New Roman"/>
          <w:bCs/>
          <w:sz w:val="24"/>
          <w:szCs w:val="24"/>
        </w:rPr>
        <w:t>afické</w:t>
      </w:r>
      <w:r w:rsidRPr="004F7F70">
        <w:rPr>
          <w:rFonts w:ascii="Times New Roman" w:hAnsi="Times New Roman" w:cs="Times New Roman"/>
          <w:bCs/>
          <w:sz w:val="24"/>
          <w:szCs w:val="24"/>
        </w:rPr>
        <w:t xml:space="preserve"> spracovanie návrhov pre knižné publikácie priebežne konzultovať so zadávateľom </w:t>
      </w:r>
      <w:r w:rsidR="00BC51CD" w:rsidRPr="004F7F70">
        <w:rPr>
          <w:rFonts w:ascii="Times New Roman" w:hAnsi="Times New Roman" w:cs="Times New Roman"/>
          <w:bCs/>
          <w:sz w:val="24"/>
          <w:szCs w:val="24"/>
        </w:rPr>
        <w:t>a</w:t>
      </w:r>
      <w:r w:rsidRPr="004F7F70">
        <w:rPr>
          <w:rFonts w:ascii="Times New Roman" w:hAnsi="Times New Roman" w:cs="Times New Roman"/>
          <w:bCs/>
          <w:sz w:val="24"/>
          <w:szCs w:val="24"/>
        </w:rPr>
        <w:t> zabezpečiť požadované korekcie v plnom rozsahu podľa požiadavie</w:t>
      </w:r>
      <w:r w:rsidR="00316916" w:rsidRPr="004F7F70">
        <w:rPr>
          <w:rFonts w:ascii="Times New Roman" w:hAnsi="Times New Roman" w:cs="Times New Roman"/>
          <w:bCs/>
          <w:sz w:val="24"/>
          <w:szCs w:val="24"/>
        </w:rPr>
        <w:t>k zadávateľa až po odsúhlasenie</w:t>
      </w:r>
    </w:p>
    <w:p w:rsidR="00316916" w:rsidRPr="004F7F70" w:rsidRDefault="00316916" w:rsidP="00D741EC">
      <w:pPr>
        <w:pStyle w:val="Normlnywebov1"/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bCs/>
          <w:szCs w:val="24"/>
        </w:rPr>
        <w:t>- zabezpečiť č</w:t>
      </w:r>
      <w:r w:rsidRPr="004F7F70">
        <w:rPr>
          <w:rFonts w:ascii="Times New Roman" w:hAnsi="Times New Roman" w:hint="default"/>
          <w:szCs w:val="24"/>
        </w:rPr>
        <w:t xml:space="preserve">itateľné náhľady všetkých strán </w:t>
      </w:r>
      <w:r w:rsidR="00F24B9A">
        <w:rPr>
          <w:rFonts w:ascii="Times New Roman" w:hAnsi="Times New Roman" w:hint="default"/>
          <w:szCs w:val="24"/>
        </w:rPr>
        <w:t>publikácie pre kontrolu pred fi</w:t>
      </w:r>
      <w:r w:rsidRPr="004F7F70">
        <w:rPr>
          <w:rFonts w:ascii="Times New Roman" w:hAnsi="Times New Roman" w:hint="default"/>
          <w:szCs w:val="24"/>
        </w:rPr>
        <w:t>nálnou pred</w:t>
      </w:r>
      <w:r w:rsidR="00F24B9A">
        <w:rPr>
          <w:rFonts w:ascii="Times New Roman" w:hAnsi="Times New Roman" w:hint="default"/>
          <w:szCs w:val="24"/>
        </w:rPr>
        <w:t>t</w:t>
      </w:r>
      <w:r w:rsidRPr="004F7F70">
        <w:rPr>
          <w:rFonts w:ascii="Times New Roman" w:hAnsi="Times New Roman" w:hint="default"/>
          <w:szCs w:val="24"/>
        </w:rPr>
        <w:t xml:space="preserve">lačovou úpravou </w:t>
      </w:r>
    </w:p>
    <w:p w:rsidR="00316916" w:rsidRPr="004F7F70" w:rsidRDefault="00316916" w:rsidP="00D741EC">
      <w:pPr>
        <w:pStyle w:val="Normlnywebov1"/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- zabezpečiť čitateľné náhľady všetkých strán publikácie pre kontrolu pred tlačou </w:t>
      </w:r>
    </w:p>
    <w:p w:rsidR="00316916" w:rsidRDefault="00316916" w:rsidP="00D741EC">
      <w:pPr>
        <w:pStyle w:val="Normlnywebov1"/>
        <w:spacing w:before="0" w:after="0" w:line="276" w:lineRule="auto"/>
        <w:rPr>
          <w:rFonts w:ascii="Times New Roman" w:hAnsi="Times New Roman" w:hint="default"/>
          <w:szCs w:val="24"/>
        </w:rPr>
      </w:pPr>
      <w:r w:rsidRPr="004F7F70">
        <w:rPr>
          <w:rFonts w:ascii="Times New Roman" w:hAnsi="Times New Roman" w:hint="default"/>
          <w:szCs w:val="24"/>
        </w:rPr>
        <w:t xml:space="preserve">- zabezpečiť korekcie a úpravy diela podľa pripomienok zadávateľa </w:t>
      </w:r>
    </w:p>
    <w:p w:rsidR="00E87928" w:rsidRPr="004F7F70" w:rsidRDefault="00E87928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F70">
        <w:rPr>
          <w:rFonts w:ascii="Times New Roman" w:hAnsi="Times New Roman" w:cs="Times New Roman"/>
          <w:bCs/>
          <w:sz w:val="24"/>
          <w:szCs w:val="24"/>
        </w:rPr>
        <w:t>- vyžiadať si odsúhlasenie zadávateľa finálnej verzie knižných publikácií pred tlačou</w:t>
      </w:r>
    </w:p>
    <w:p w:rsidR="004523E6" w:rsidRPr="004F7F70" w:rsidRDefault="00E87928" w:rsidP="004523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Cs w:val="24"/>
        </w:rPr>
      </w:pPr>
      <w:r w:rsidRPr="004F7F70">
        <w:rPr>
          <w:rFonts w:ascii="Times New Roman" w:hAnsi="Times New Roman" w:cs="Times New Roman"/>
          <w:bCs/>
          <w:sz w:val="24"/>
          <w:szCs w:val="24"/>
        </w:rPr>
        <w:t>- vyžiadať si odsúhlasenie zadávateľa finálnej verzie nátlačku knižných publikácií pred tlačou</w:t>
      </w:r>
      <w:r w:rsidR="004523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523E6" w:rsidRPr="004F7F70">
        <w:rPr>
          <w:rFonts w:ascii="Times New Roman" w:hAnsi="Times New Roman"/>
          <w:szCs w:val="24"/>
        </w:rPr>
        <w:t>Vyhotovenie nátlačku pred spustením tlače pre odobrenie kvality a farebnej zhody tlače s návrhom + max. 3 x možnosť zmeny finálne</w:t>
      </w:r>
      <w:r w:rsidR="004523E6">
        <w:rPr>
          <w:rFonts w:ascii="Times New Roman" w:hAnsi="Times New Roman"/>
          <w:szCs w:val="24"/>
        </w:rPr>
        <w:t>ho</w:t>
      </w:r>
      <w:r w:rsidR="004523E6" w:rsidRPr="004F7F70">
        <w:rPr>
          <w:rFonts w:ascii="Times New Roman" w:hAnsi="Times New Roman"/>
          <w:szCs w:val="24"/>
        </w:rPr>
        <w:t xml:space="preserve"> polygrafick</w:t>
      </w:r>
      <w:r w:rsidR="004523E6">
        <w:rPr>
          <w:rFonts w:ascii="Times New Roman" w:hAnsi="Times New Roman"/>
          <w:szCs w:val="24"/>
        </w:rPr>
        <w:t xml:space="preserve">ého výstupu </w:t>
      </w:r>
    </w:p>
    <w:p w:rsidR="004523E6" w:rsidRDefault="004523E6" w:rsidP="004523E6">
      <w:pPr>
        <w:pStyle w:val="Normlnywebov1"/>
        <w:spacing w:before="0" w:after="0" w:line="276" w:lineRule="auto"/>
        <w:rPr>
          <w:rFonts w:ascii="Times New Roman" w:hAnsi="Times New Roman" w:hint="default"/>
          <w:szCs w:val="24"/>
        </w:rPr>
      </w:pPr>
    </w:p>
    <w:p w:rsidR="005851BA" w:rsidRPr="004F7F70" w:rsidRDefault="005851BA" w:rsidP="004523E6">
      <w:pPr>
        <w:pStyle w:val="Normlnywebov1"/>
        <w:spacing w:before="0" w:after="0" w:line="276" w:lineRule="auto"/>
        <w:rPr>
          <w:rFonts w:ascii="Times New Roman" w:hAnsi="Times New Roman" w:hint="default"/>
          <w:szCs w:val="24"/>
        </w:rPr>
      </w:pPr>
    </w:p>
    <w:p w:rsidR="004523E6" w:rsidRPr="00CF6AF8" w:rsidRDefault="004523E6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AF8">
        <w:rPr>
          <w:rFonts w:ascii="Times New Roman" w:hAnsi="Times New Roman" w:cs="Times New Roman"/>
          <w:bCs/>
          <w:sz w:val="24"/>
          <w:szCs w:val="24"/>
        </w:rPr>
        <w:t>- dodanie finálnej grafiky publikáci</w:t>
      </w:r>
      <w:r w:rsidR="00247939" w:rsidRPr="00CF6AF8">
        <w:rPr>
          <w:rFonts w:ascii="Times New Roman" w:hAnsi="Times New Roman" w:cs="Times New Roman"/>
          <w:bCs/>
          <w:sz w:val="24"/>
          <w:szCs w:val="24"/>
        </w:rPr>
        <w:t>í</w:t>
      </w:r>
      <w:r w:rsidRPr="00CF6AF8">
        <w:rPr>
          <w:rFonts w:ascii="Times New Roman" w:hAnsi="Times New Roman" w:cs="Times New Roman"/>
          <w:bCs/>
          <w:sz w:val="24"/>
          <w:szCs w:val="24"/>
        </w:rPr>
        <w:t xml:space="preserve"> ďalšie použitie </w:t>
      </w:r>
      <w:r w:rsidR="00611BC3" w:rsidRPr="00CF6AF8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CF6AF8">
        <w:rPr>
          <w:rFonts w:ascii="Times New Roman" w:hAnsi="Times New Roman" w:cs="Times New Roman"/>
          <w:bCs/>
          <w:sz w:val="24"/>
          <w:szCs w:val="24"/>
        </w:rPr>
        <w:t xml:space="preserve">DVD nosiči zadávateľovi:  </w:t>
      </w:r>
    </w:p>
    <w:p w:rsidR="004523E6" w:rsidRPr="00CF6AF8" w:rsidRDefault="004523E6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AF8">
        <w:rPr>
          <w:rFonts w:ascii="Times New Roman" w:hAnsi="Times New Roman" w:cs="Times New Roman"/>
          <w:bCs/>
          <w:sz w:val="24"/>
          <w:szCs w:val="24"/>
        </w:rPr>
        <w:t xml:space="preserve">vo vývojom prostredí (zdrojová grafika) </w:t>
      </w:r>
    </w:p>
    <w:p w:rsidR="004523E6" w:rsidRPr="00CF6AF8" w:rsidRDefault="00CF6AF8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523E6" w:rsidRPr="00CF6AF8">
        <w:rPr>
          <w:rFonts w:ascii="Times New Roman" w:hAnsi="Times New Roman" w:cs="Times New Roman"/>
          <w:bCs/>
          <w:sz w:val="24"/>
          <w:szCs w:val="24"/>
        </w:rPr>
        <w:t xml:space="preserve">v otvorenom formáte PDF pre úpravy a zmeny </w:t>
      </w:r>
    </w:p>
    <w:p w:rsidR="004523E6" w:rsidRPr="00CF6AF8" w:rsidRDefault="00CF6AF8" w:rsidP="004523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523E6" w:rsidRPr="00CF6AF8">
        <w:rPr>
          <w:rFonts w:ascii="Times New Roman" w:hAnsi="Times New Roman" w:cs="Times New Roman"/>
          <w:bCs/>
          <w:sz w:val="24"/>
          <w:szCs w:val="24"/>
        </w:rPr>
        <w:t xml:space="preserve">v uzavretom formáte PDF (bez možnosti zmeny a kopírovania) pre publikovanie na webe </w:t>
      </w:r>
    </w:p>
    <w:p w:rsidR="004523E6" w:rsidRDefault="004523E6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4C08" w:rsidRPr="004F7F70" w:rsidRDefault="00544C08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F70">
        <w:rPr>
          <w:rFonts w:ascii="Times New Roman" w:hAnsi="Times New Roman" w:cs="Times New Roman"/>
          <w:bCs/>
          <w:sz w:val="24"/>
          <w:szCs w:val="24"/>
        </w:rPr>
        <w:t>- všetky potrebné konzultácie so zadávateľom budú prebiehať v kancelárii zadávateľa:  Záhradná 12, 962 12 Detva.</w:t>
      </w:r>
    </w:p>
    <w:p w:rsidR="00E87928" w:rsidRPr="004F7F70" w:rsidRDefault="00E87928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1CD" w:rsidRPr="004F7F70" w:rsidRDefault="00E87928" w:rsidP="00D74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F70">
        <w:rPr>
          <w:rFonts w:ascii="Times New Roman" w:hAnsi="Times New Roman" w:cs="Times New Roman"/>
          <w:bCs/>
          <w:sz w:val="24"/>
          <w:szCs w:val="24"/>
        </w:rPr>
        <w:t>Knižné p</w:t>
      </w:r>
      <w:r w:rsidR="00BC51CD" w:rsidRPr="004F7F70">
        <w:rPr>
          <w:rFonts w:ascii="Times New Roman" w:hAnsi="Times New Roman" w:cs="Times New Roman"/>
          <w:bCs/>
          <w:sz w:val="24"/>
          <w:szCs w:val="24"/>
        </w:rPr>
        <w:t xml:space="preserve">ublikácie v počte 2 000 ks dodať na adresu </w:t>
      </w:r>
      <w:r w:rsidRPr="004F7F70">
        <w:rPr>
          <w:rFonts w:ascii="Times New Roman" w:hAnsi="Times New Roman" w:cs="Times New Roman"/>
          <w:bCs/>
          <w:sz w:val="24"/>
          <w:szCs w:val="24"/>
        </w:rPr>
        <w:t>kancelárie zadávateľa</w:t>
      </w:r>
      <w:r w:rsidR="00BC51CD" w:rsidRPr="004F7F70">
        <w:rPr>
          <w:rFonts w:ascii="Times New Roman" w:hAnsi="Times New Roman" w:cs="Times New Roman"/>
          <w:bCs/>
          <w:sz w:val="24"/>
          <w:szCs w:val="24"/>
        </w:rPr>
        <w:t>:  Záhradná 12, 962 12 Detva.</w:t>
      </w:r>
    </w:p>
    <w:p w:rsidR="00BC51CD" w:rsidRPr="004F7F70" w:rsidRDefault="00BC51CD" w:rsidP="00D741E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F70" w:rsidRDefault="004F7F70" w:rsidP="00D741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Ostatné informácie</w:t>
      </w:r>
    </w:p>
    <w:p w:rsidR="006519AE" w:rsidRPr="004F7F70" w:rsidRDefault="006519AE" w:rsidP="00D741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B46" w:rsidRDefault="004F7F70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F70">
        <w:rPr>
          <w:rFonts w:ascii="Times New Roman" w:hAnsi="Times New Roman" w:cs="Times New Roman"/>
          <w:bCs/>
          <w:sz w:val="24"/>
          <w:szCs w:val="24"/>
        </w:rPr>
        <w:t>- dielo sa bude realizovať a financovať v </w:t>
      </w:r>
      <w:r w:rsidR="00206B46">
        <w:rPr>
          <w:rFonts w:ascii="Times New Roman" w:hAnsi="Times New Roman" w:cs="Times New Roman"/>
          <w:bCs/>
          <w:sz w:val="24"/>
          <w:szCs w:val="24"/>
        </w:rPr>
        <w:t>dvoch</w:t>
      </w:r>
      <w:r w:rsidRPr="004F7F70">
        <w:rPr>
          <w:rFonts w:ascii="Times New Roman" w:hAnsi="Times New Roman" w:cs="Times New Roman"/>
          <w:bCs/>
          <w:sz w:val="24"/>
          <w:szCs w:val="24"/>
        </w:rPr>
        <w:t xml:space="preserve"> etapách</w:t>
      </w:r>
      <w:r>
        <w:rPr>
          <w:rFonts w:ascii="Times New Roman" w:hAnsi="Times New Roman" w:cs="Times New Roman"/>
          <w:bCs/>
          <w:sz w:val="24"/>
          <w:szCs w:val="24"/>
        </w:rPr>
        <w:t>, 1. etapa do 30.6.2019</w:t>
      </w:r>
      <w:r w:rsidR="00206B46">
        <w:rPr>
          <w:rFonts w:ascii="Times New Roman" w:hAnsi="Times New Roman" w:cs="Times New Roman"/>
          <w:bCs/>
          <w:sz w:val="24"/>
          <w:szCs w:val="24"/>
        </w:rPr>
        <w:t>, 2.etapa do</w:t>
      </w:r>
    </w:p>
    <w:p w:rsidR="00F5361D" w:rsidRDefault="00224B01" w:rsidP="00620220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20.12.2019</w:t>
      </w:r>
    </w:p>
    <w:p w:rsidR="00620220" w:rsidRDefault="00224B01" w:rsidP="00F5361D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06B46">
        <w:rPr>
          <w:rFonts w:ascii="Times New Roman" w:hAnsi="Times New Roman" w:cs="Times New Roman"/>
          <w:bCs/>
          <w:sz w:val="24"/>
          <w:szCs w:val="24"/>
        </w:rPr>
        <w:t xml:space="preserve"> plnenie diela nastane </w:t>
      </w:r>
      <w:r w:rsidR="00206B46" w:rsidRPr="00C76949">
        <w:rPr>
          <w:rFonts w:ascii="Times New Roman" w:hAnsi="Times New Roman" w:cs="Times New Roman"/>
          <w:bCs/>
          <w:sz w:val="24"/>
          <w:szCs w:val="24"/>
        </w:rPr>
        <w:t>od 1.5.2019,</w:t>
      </w:r>
      <w:r w:rsidR="00C76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B46">
        <w:rPr>
          <w:rFonts w:ascii="Times New Roman" w:hAnsi="Times New Roman" w:cs="Times New Roman"/>
          <w:bCs/>
          <w:sz w:val="24"/>
          <w:szCs w:val="24"/>
        </w:rPr>
        <w:t xml:space="preserve"> kedy budú k dispozícií kompletné podklady od</w:t>
      </w:r>
    </w:p>
    <w:p w:rsidR="00224B01" w:rsidRDefault="00206B46" w:rsidP="00F5361D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zadávateľa</w:t>
      </w:r>
    </w:p>
    <w:p w:rsidR="00206B46" w:rsidRDefault="00206B46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zákazka je financovaná z prostriedkov EÚ a preto dodávateľ bude musieť strpieť výkon</w:t>
      </w:r>
    </w:p>
    <w:p w:rsidR="00206B46" w:rsidRDefault="00206B46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kontroly / auditu oprávnených osôb, súvisiaceho s dodaním predmetu zákazky a to počas</w:t>
      </w:r>
    </w:p>
    <w:p w:rsidR="00206B46" w:rsidRDefault="00206B46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platnosti a účinnosti zmluvy o NFP, ktorú má uzavretú objednávateľ, ako prijímateľ týchto</w:t>
      </w:r>
    </w:p>
    <w:p w:rsidR="00206B46" w:rsidRPr="004F7F70" w:rsidRDefault="00206B46" w:rsidP="00D741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zdrojov</w:t>
      </w:r>
    </w:p>
    <w:sectPr w:rsidR="00206B46" w:rsidRPr="004F7F70" w:rsidSect="00547CE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71" w:rsidRDefault="00D44371" w:rsidP="0024213C">
      <w:pPr>
        <w:spacing w:after="0" w:line="240" w:lineRule="auto"/>
      </w:pPr>
      <w:r>
        <w:separator/>
      </w:r>
    </w:p>
  </w:endnote>
  <w:endnote w:type="continuationSeparator" w:id="0">
    <w:p w:rsidR="00D44371" w:rsidRDefault="00D44371" w:rsidP="0024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501152"/>
      <w:docPartObj>
        <w:docPartGallery w:val="Page Numbers (Bottom of Page)"/>
        <w:docPartUnique/>
      </w:docPartObj>
    </w:sdtPr>
    <w:sdtEndPr/>
    <w:sdtContent>
      <w:p w:rsidR="0024213C" w:rsidRDefault="002421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D7A">
          <w:rPr>
            <w:noProof/>
          </w:rPr>
          <w:t>5</w:t>
        </w:r>
        <w:r>
          <w:fldChar w:fldCharType="end"/>
        </w:r>
      </w:p>
    </w:sdtContent>
  </w:sdt>
  <w:p w:rsidR="0024213C" w:rsidRDefault="002421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71" w:rsidRDefault="00D44371" w:rsidP="0024213C">
      <w:pPr>
        <w:spacing w:after="0" w:line="240" w:lineRule="auto"/>
      </w:pPr>
      <w:r>
        <w:separator/>
      </w:r>
    </w:p>
  </w:footnote>
  <w:footnote w:type="continuationSeparator" w:id="0">
    <w:p w:rsidR="00D44371" w:rsidRDefault="00D44371" w:rsidP="0024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078"/>
    <w:multiLevelType w:val="hybridMultilevel"/>
    <w:tmpl w:val="C17AF706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4BEB"/>
    <w:multiLevelType w:val="hybridMultilevel"/>
    <w:tmpl w:val="656656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C043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25419"/>
    <w:multiLevelType w:val="hybridMultilevel"/>
    <w:tmpl w:val="771043EE"/>
    <w:lvl w:ilvl="0" w:tplc="6D8E3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8B8"/>
    <w:multiLevelType w:val="hybridMultilevel"/>
    <w:tmpl w:val="58344712"/>
    <w:lvl w:ilvl="0" w:tplc="6504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3FCA"/>
    <w:multiLevelType w:val="hybridMultilevel"/>
    <w:tmpl w:val="9E082D3E"/>
    <w:lvl w:ilvl="0" w:tplc="C8E80D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14705"/>
    <w:multiLevelType w:val="hybridMultilevel"/>
    <w:tmpl w:val="BFE4479A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13"/>
    <w:multiLevelType w:val="hybridMultilevel"/>
    <w:tmpl w:val="3410DBD8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90530"/>
    <w:multiLevelType w:val="hybridMultilevel"/>
    <w:tmpl w:val="21F03CFE"/>
    <w:lvl w:ilvl="0" w:tplc="C8AAD8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5ACD"/>
    <w:multiLevelType w:val="hybridMultilevel"/>
    <w:tmpl w:val="4FBA0A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73A"/>
    <w:multiLevelType w:val="hybridMultilevel"/>
    <w:tmpl w:val="1B6ED2C6"/>
    <w:lvl w:ilvl="0" w:tplc="78FA8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059BA"/>
    <w:multiLevelType w:val="hybridMultilevel"/>
    <w:tmpl w:val="D5DCD5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6C53"/>
    <w:multiLevelType w:val="hybridMultilevel"/>
    <w:tmpl w:val="A9F49BE6"/>
    <w:lvl w:ilvl="0" w:tplc="77846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F7"/>
    <w:rsid w:val="000515A7"/>
    <w:rsid w:val="0007146B"/>
    <w:rsid w:val="0007387B"/>
    <w:rsid w:val="000D7D16"/>
    <w:rsid w:val="00170D5F"/>
    <w:rsid w:val="00175FC0"/>
    <w:rsid w:val="00184055"/>
    <w:rsid w:val="001C1B9C"/>
    <w:rsid w:val="001C2DEB"/>
    <w:rsid w:val="001D0788"/>
    <w:rsid w:val="001E6D3C"/>
    <w:rsid w:val="00206B46"/>
    <w:rsid w:val="00224B01"/>
    <w:rsid w:val="00226B7A"/>
    <w:rsid w:val="002419EB"/>
    <w:rsid w:val="0024213C"/>
    <w:rsid w:val="00247939"/>
    <w:rsid w:val="00291281"/>
    <w:rsid w:val="00295B50"/>
    <w:rsid w:val="002A5568"/>
    <w:rsid w:val="002A615B"/>
    <w:rsid w:val="002B0FCE"/>
    <w:rsid w:val="002F4D7A"/>
    <w:rsid w:val="002F7AEF"/>
    <w:rsid w:val="00316916"/>
    <w:rsid w:val="00336912"/>
    <w:rsid w:val="003422E3"/>
    <w:rsid w:val="003B7AB7"/>
    <w:rsid w:val="003C1FD1"/>
    <w:rsid w:val="0042118A"/>
    <w:rsid w:val="004364CA"/>
    <w:rsid w:val="00451280"/>
    <w:rsid w:val="004523E6"/>
    <w:rsid w:val="0049544A"/>
    <w:rsid w:val="004E7E47"/>
    <w:rsid w:val="004F78F6"/>
    <w:rsid w:val="004F7F70"/>
    <w:rsid w:val="00544C08"/>
    <w:rsid w:val="00547CE2"/>
    <w:rsid w:val="005851BA"/>
    <w:rsid w:val="005A6F5C"/>
    <w:rsid w:val="005B7821"/>
    <w:rsid w:val="005D4E4F"/>
    <w:rsid w:val="00611BC3"/>
    <w:rsid w:val="00620220"/>
    <w:rsid w:val="00621A41"/>
    <w:rsid w:val="006301BF"/>
    <w:rsid w:val="00634B34"/>
    <w:rsid w:val="006519AE"/>
    <w:rsid w:val="00672C01"/>
    <w:rsid w:val="00681B95"/>
    <w:rsid w:val="006B13F5"/>
    <w:rsid w:val="006E02E0"/>
    <w:rsid w:val="006F2E37"/>
    <w:rsid w:val="007459B3"/>
    <w:rsid w:val="007C33FA"/>
    <w:rsid w:val="007C79E2"/>
    <w:rsid w:val="007D2F51"/>
    <w:rsid w:val="007E6843"/>
    <w:rsid w:val="00811A17"/>
    <w:rsid w:val="00814849"/>
    <w:rsid w:val="00835167"/>
    <w:rsid w:val="0083653D"/>
    <w:rsid w:val="00844785"/>
    <w:rsid w:val="00854039"/>
    <w:rsid w:val="00860FDF"/>
    <w:rsid w:val="008805F5"/>
    <w:rsid w:val="008913E8"/>
    <w:rsid w:val="0091686B"/>
    <w:rsid w:val="009169E7"/>
    <w:rsid w:val="00953AE8"/>
    <w:rsid w:val="00956B54"/>
    <w:rsid w:val="009A002E"/>
    <w:rsid w:val="009B754F"/>
    <w:rsid w:val="009D2FDA"/>
    <w:rsid w:val="009E058F"/>
    <w:rsid w:val="009F43DD"/>
    <w:rsid w:val="00A332CB"/>
    <w:rsid w:val="00A468DA"/>
    <w:rsid w:val="00A6390A"/>
    <w:rsid w:val="00AD0733"/>
    <w:rsid w:val="00AD7CF7"/>
    <w:rsid w:val="00B24AD0"/>
    <w:rsid w:val="00B30892"/>
    <w:rsid w:val="00B7486B"/>
    <w:rsid w:val="00BA0CD1"/>
    <w:rsid w:val="00BB3DA6"/>
    <w:rsid w:val="00BC51CD"/>
    <w:rsid w:val="00BD28BA"/>
    <w:rsid w:val="00BD3EF9"/>
    <w:rsid w:val="00BE7AF8"/>
    <w:rsid w:val="00C05499"/>
    <w:rsid w:val="00C0562D"/>
    <w:rsid w:val="00C330AC"/>
    <w:rsid w:val="00C50306"/>
    <w:rsid w:val="00C7065C"/>
    <w:rsid w:val="00C76949"/>
    <w:rsid w:val="00C76A71"/>
    <w:rsid w:val="00C87726"/>
    <w:rsid w:val="00CF6AF8"/>
    <w:rsid w:val="00D232E3"/>
    <w:rsid w:val="00D44371"/>
    <w:rsid w:val="00D73E41"/>
    <w:rsid w:val="00D741EC"/>
    <w:rsid w:val="00D76EC5"/>
    <w:rsid w:val="00DA18E6"/>
    <w:rsid w:val="00DE4BA8"/>
    <w:rsid w:val="00E15699"/>
    <w:rsid w:val="00E87928"/>
    <w:rsid w:val="00EB0C8A"/>
    <w:rsid w:val="00EC2E12"/>
    <w:rsid w:val="00ED2DB6"/>
    <w:rsid w:val="00EE2BBF"/>
    <w:rsid w:val="00EE6DA7"/>
    <w:rsid w:val="00F11C7C"/>
    <w:rsid w:val="00F24B9A"/>
    <w:rsid w:val="00F5361D"/>
    <w:rsid w:val="00F544E5"/>
    <w:rsid w:val="00F61B21"/>
    <w:rsid w:val="00FE3E4F"/>
    <w:rsid w:val="00FF0DFD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8D1DA-63F1-43BB-A00C-3D7E6570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C1F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403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213C"/>
  </w:style>
  <w:style w:type="paragraph" w:styleId="Pta">
    <w:name w:val="footer"/>
    <w:basedOn w:val="Normlny"/>
    <w:link w:val="PtaChar"/>
    <w:uiPriority w:val="99"/>
    <w:unhideWhenUsed/>
    <w:rsid w:val="0024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213C"/>
  </w:style>
  <w:style w:type="table" w:styleId="Mriekatabuky">
    <w:name w:val="Table Grid"/>
    <w:basedOn w:val="Normlnatabuka"/>
    <w:uiPriority w:val="39"/>
    <w:rsid w:val="0063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3C1F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3C1FD1"/>
  </w:style>
  <w:style w:type="paragraph" w:styleId="Bezriadkovania">
    <w:name w:val="No Spacing"/>
    <w:uiPriority w:val="1"/>
    <w:qFormat/>
    <w:rsid w:val="003C1FD1"/>
    <w:pPr>
      <w:spacing w:after="0" w:line="240" w:lineRule="auto"/>
    </w:pPr>
  </w:style>
  <w:style w:type="paragraph" w:customStyle="1" w:styleId="Normlnywebov1">
    <w:name w:val="Normálny (webový)1"/>
    <w:basedOn w:val="Normlny"/>
    <w:rsid w:val="00316916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Arial Unicode MS" w:eastAsia="Times New Roman" w:hAnsi="Arial Unicode MS" w:cs="Times New Roman" w:hint="eastAsia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9690-4694-4217-B2CB-08AA4407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Mata</cp:lastModifiedBy>
  <cp:revision>4</cp:revision>
  <cp:lastPrinted>2018-12-11T14:54:00Z</cp:lastPrinted>
  <dcterms:created xsi:type="dcterms:W3CDTF">2018-10-21T19:20:00Z</dcterms:created>
  <dcterms:modified xsi:type="dcterms:W3CDTF">2018-12-11T14:55:00Z</dcterms:modified>
</cp:coreProperties>
</file>